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2435E" w14:textId="77777777" w:rsidR="00E51669" w:rsidRDefault="000A1064" w:rsidP="00E51669">
      <w:pPr>
        <w:spacing w:after="0" w:line="360" w:lineRule="auto"/>
        <w:jc w:val="center"/>
        <w:rPr>
          <w:rFonts w:ascii="Cambria" w:hAnsi="Cambria" w:cstheme="majorBidi"/>
          <w:b/>
          <w:bCs/>
          <w:sz w:val="24"/>
          <w:szCs w:val="24"/>
          <w:lang/>
        </w:rPr>
      </w:pPr>
      <w:r>
        <w:rPr>
          <w:rFonts w:ascii="Cambria" w:hAnsi="Cambria" w:cstheme="majorBidi"/>
          <w:b/>
          <w:bCs/>
          <w:sz w:val="24"/>
          <w:szCs w:val="24"/>
        </w:rPr>
        <w:t xml:space="preserve">Appendix 7 - Technical Specifications </w:t>
      </w:r>
      <w:r w:rsidR="00E51669">
        <w:rPr>
          <w:rFonts w:ascii="Cambria" w:hAnsi="Cambria" w:cstheme="majorBidi"/>
          <w:b/>
          <w:bCs/>
          <w:sz w:val="24"/>
          <w:szCs w:val="24"/>
          <w:lang/>
        </w:rPr>
        <w:t xml:space="preserve">                          </w:t>
      </w:r>
    </w:p>
    <w:p w14:paraId="69AF342E" w14:textId="77777777" w:rsidR="000A1064" w:rsidRDefault="000A1064" w:rsidP="00E51669">
      <w:pPr>
        <w:spacing w:after="0" w:line="360" w:lineRule="auto"/>
        <w:jc w:val="center"/>
        <w:rPr>
          <w:rFonts w:ascii="Cambria" w:hAnsi="Cambria" w:cstheme="majorBidi"/>
          <w:b/>
          <w:bCs/>
          <w:sz w:val="24"/>
          <w:szCs w:val="24"/>
          <w:lang/>
        </w:rPr>
      </w:pPr>
      <w:r>
        <w:rPr>
          <w:rFonts w:ascii="Cambria" w:hAnsi="Cambria" w:cstheme="majorBidi"/>
          <w:b/>
          <w:bCs/>
          <w:sz w:val="24"/>
          <w:szCs w:val="24"/>
          <w:lang/>
        </w:rPr>
        <w:t xml:space="preserve">   </w:t>
      </w:r>
      <w:r w:rsidRPr="002A4A93">
        <w:rPr>
          <w:rFonts w:ascii="Cambria" w:hAnsi="Cambria" w:cstheme="majorBidi"/>
          <w:b/>
          <w:bCs/>
          <w:sz w:val="24"/>
          <w:szCs w:val="24"/>
          <w:u w:val="single"/>
        </w:rPr>
        <w:t>Supply &amp; Installation</w:t>
      </w:r>
      <w:r>
        <w:rPr>
          <w:rFonts w:ascii="Cambria" w:hAnsi="Cambria" w:cstheme="majorBidi"/>
          <w:b/>
          <w:bCs/>
          <w:sz w:val="24"/>
          <w:szCs w:val="24"/>
        </w:rPr>
        <w:t xml:space="preserve"> of </w:t>
      </w:r>
      <w:r>
        <w:rPr>
          <w:rFonts w:ascii="Cambria" w:hAnsi="Cambria" w:cstheme="majorBidi"/>
          <w:b/>
          <w:bCs/>
          <w:sz w:val="24"/>
          <w:szCs w:val="24"/>
          <w:lang/>
        </w:rPr>
        <w:t xml:space="preserve">Solar Panel Kits </w:t>
      </w:r>
    </w:p>
    <w:p w14:paraId="0171AA0C" w14:textId="77777777" w:rsidR="00B26720" w:rsidRPr="00E51669" w:rsidRDefault="00E51669" w:rsidP="00E51669">
      <w:pPr>
        <w:spacing w:after="0" w:line="360" w:lineRule="auto"/>
        <w:jc w:val="center"/>
        <w:rPr>
          <w:rFonts w:ascii="Cambria" w:hAnsi="Cambria" w:cstheme="majorBidi"/>
          <w:b/>
          <w:bCs/>
          <w:sz w:val="24"/>
          <w:szCs w:val="24"/>
          <w:lang/>
        </w:rPr>
      </w:pPr>
      <w:r>
        <w:rPr>
          <w:rFonts w:ascii="Cambria" w:hAnsi="Cambria" w:cstheme="majorBidi"/>
          <w:b/>
          <w:bCs/>
          <w:sz w:val="24"/>
          <w:szCs w:val="24"/>
          <w:lang/>
        </w:rPr>
        <w:t>Reference #:</w:t>
      </w:r>
      <w:r w:rsidRPr="00E51669">
        <w:rPr>
          <w:rFonts w:ascii="Calibri" w:eastAsia="Calibri" w:hAnsi="Calibri" w:cs="Times New Roman"/>
          <w:b/>
          <w:lang w:eastAsia="fr-FR"/>
        </w:rPr>
        <w:t xml:space="preserve"> </w:t>
      </w:r>
      <w:r w:rsidRPr="00E51669">
        <w:rPr>
          <w:rFonts w:ascii="Cambria" w:hAnsi="Cambria" w:cstheme="majorBidi"/>
          <w:b/>
          <w:bCs/>
          <w:sz w:val="24"/>
          <w:szCs w:val="24"/>
        </w:rPr>
        <w:t>CWW/KHT/0388/2021/03 SOLAR</w:t>
      </w:r>
      <w:r>
        <w:rPr>
          <w:rFonts w:ascii="Cambria" w:hAnsi="Cambria" w:cstheme="majorBidi"/>
          <w:b/>
          <w:bCs/>
          <w:sz w:val="24"/>
          <w:szCs w:val="24"/>
          <w:lang/>
        </w:rPr>
        <w:t xml:space="preserve">                                             </w:t>
      </w:r>
    </w:p>
    <w:p w14:paraId="00953FF7" w14:textId="77777777" w:rsidR="00E51669" w:rsidRPr="002A4A93" w:rsidRDefault="00B26720" w:rsidP="002A4A93">
      <w:pPr>
        <w:spacing w:after="0" w:line="360" w:lineRule="auto"/>
        <w:jc w:val="center"/>
        <w:rPr>
          <w:rFonts w:ascii="Cambria" w:hAnsi="Cambria" w:cstheme="majorBidi"/>
          <w:sz w:val="24"/>
          <w:szCs w:val="24"/>
        </w:rPr>
      </w:pPr>
      <w:r w:rsidRPr="00421C56">
        <w:rPr>
          <w:rFonts w:ascii="Cambria" w:hAnsi="Cambria" w:cstheme="majorBidi"/>
          <w:sz w:val="24"/>
          <w:szCs w:val="24"/>
        </w:rPr>
        <w:t xml:space="preserve">Specification </w:t>
      </w:r>
      <w:r w:rsidR="000A2758" w:rsidRPr="00421C56">
        <w:rPr>
          <w:rFonts w:ascii="Cambria" w:hAnsi="Cambria" w:cstheme="majorBidi"/>
          <w:sz w:val="24"/>
          <w:szCs w:val="24"/>
        </w:rPr>
        <w:t xml:space="preserve">Details </w:t>
      </w:r>
      <w:r w:rsidR="000A2758" w:rsidRPr="00421C56">
        <w:rPr>
          <w:rFonts w:ascii="Cambria" w:hAnsi="Cambria" w:cstheme="majorBidi"/>
          <w:sz w:val="24"/>
          <w:szCs w:val="24"/>
          <w:lang/>
        </w:rPr>
        <w:t xml:space="preserve">kit </w:t>
      </w:r>
      <w:r w:rsidR="005E3368" w:rsidRPr="00421C56">
        <w:rPr>
          <w:rFonts w:ascii="Cambria" w:hAnsi="Cambria" w:cstheme="majorBidi"/>
          <w:sz w:val="24"/>
          <w:szCs w:val="24"/>
        </w:rPr>
        <w:t xml:space="preserve">for </w:t>
      </w:r>
      <w:r w:rsidR="000A2758" w:rsidRPr="00421C56">
        <w:rPr>
          <w:rFonts w:ascii="Cambria" w:hAnsi="Cambria" w:cstheme="majorBidi"/>
          <w:sz w:val="24"/>
          <w:szCs w:val="24"/>
          <w:lang/>
        </w:rPr>
        <w:t xml:space="preserve">a 3.5KW </w:t>
      </w:r>
      <w:r w:rsidR="005E3368" w:rsidRPr="00421C56">
        <w:rPr>
          <w:rFonts w:ascii="Cambria" w:hAnsi="Cambria" w:cstheme="majorBidi"/>
          <w:sz w:val="24"/>
          <w:szCs w:val="24"/>
        </w:rPr>
        <w:t xml:space="preserve">solar panel </w:t>
      </w:r>
      <w:r w:rsidR="000A2758" w:rsidRPr="00421C56">
        <w:rPr>
          <w:rFonts w:ascii="Cambria" w:hAnsi="Cambria" w:cstheme="majorBidi"/>
          <w:sz w:val="24"/>
          <w:szCs w:val="24"/>
          <w:lang/>
        </w:rPr>
        <w:t>for the six targeted health facilities under BRICK Project</w:t>
      </w:r>
      <w:r w:rsidR="002A4A93">
        <w:rPr>
          <w:rFonts w:ascii="Cambria" w:hAnsi="Cambria" w:cstheme="majorBidi"/>
          <w:sz w:val="24"/>
          <w:szCs w:val="24"/>
        </w:rPr>
        <w:t xml:space="preserve"> funded by the European Union</w:t>
      </w:r>
    </w:p>
    <w:p w14:paraId="78C3A3A5" w14:textId="77777777" w:rsidR="002A4A93" w:rsidRPr="002A4A93" w:rsidRDefault="002A4A93" w:rsidP="002A4A93">
      <w:pPr>
        <w:spacing w:after="0" w:line="360" w:lineRule="auto"/>
        <w:jc w:val="center"/>
        <w:rPr>
          <w:rFonts w:ascii="Cambria" w:hAnsi="Cambria" w:cstheme="majorBidi"/>
          <w:sz w:val="24"/>
          <w:szCs w:val="24"/>
          <w:lang/>
        </w:rPr>
      </w:pPr>
    </w:p>
    <w:tbl>
      <w:tblPr>
        <w:tblStyle w:val="TableGrid"/>
        <w:tblW w:w="15735" w:type="dxa"/>
        <w:tblInd w:w="-856" w:type="dxa"/>
        <w:tblLook w:val="04A0" w:firstRow="1" w:lastRow="0" w:firstColumn="1" w:lastColumn="0" w:noHBand="0" w:noVBand="1"/>
      </w:tblPr>
      <w:tblGrid>
        <w:gridCol w:w="567"/>
        <w:gridCol w:w="7514"/>
        <w:gridCol w:w="1842"/>
        <w:gridCol w:w="1560"/>
        <w:gridCol w:w="2551"/>
        <w:gridCol w:w="1701"/>
      </w:tblGrid>
      <w:tr w:rsidR="002A4A93" w:rsidRPr="00421C56" w14:paraId="0EB1AADC" w14:textId="77777777" w:rsidTr="002A4A93">
        <w:tc>
          <w:tcPr>
            <w:tcW w:w="567" w:type="dxa"/>
            <w:shd w:val="clear" w:color="auto" w:fill="E2EFD9" w:themeFill="accent6" w:themeFillTint="33"/>
          </w:tcPr>
          <w:p w14:paraId="0469F022" w14:textId="77777777" w:rsidR="002A4A93" w:rsidRPr="00421C56" w:rsidRDefault="002A4A93" w:rsidP="00421C56">
            <w:pPr>
              <w:spacing w:line="360" w:lineRule="auto"/>
              <w:rPr>
                <w:rFonts w:ascii="Cambria" w:hAnsi="Cambria" w:cstheme="majorBidi"/>
                <w:b/>
                <w:bCs/>
                <w:sz w:val="24"/>
                <w:szCs w:val="24"/>
              </w:rPr>
            </w:pPr>
            <w:r>
              <w:rPr>
                <w:rFonts w:ascii="Cambria" w:hAnsi="Cambria" w:cstheme="majorBidi"/>
                <w:b/>
                <w:bCs/>
                <w:sz w:val="24"/>
                <w:szCs w:val="24"/>
              </w:rPr>
              <w:t>No</w:t>
            </w:r>
          </w:p>
        </w:tc>
        <w:tc>
          <w:tcPr>
            <w:tcW w:w="7514" w:type="dxa"/>
            <w:shd w:val="clear" w:color="auto" w:fill="E2EFD9" w:themeFill="accent6" w:themeFillTint="33"/>
          </w:tcPr>
          <w:p w14:paraId="6F2E04F7" w14:textId="77777777" w:rsidR="002A4A93" w:rsidRPr="00421C56" w:rsidRDefault="002A4A93" w:rsidP="00421C56">
            <w:pPr>
              <w:spacing w:line="360" w:lineRule="auto"/>
              <w:rPr>
                <w:rFonts w:ascii="Cambria" w:hAnsi="Cambria" w:cstheme="majorBidi"/>
                <w:b/>
                <w:bCs/>
                <w:sz w:val="24"/>
                <w:szCs w:val="24"/>
                <w:lang/>
              </w:rPr>
            </w:pPr>
            <w:r w:rsidRPr="00421C56">
              <w:rPr>
                <w:rFonts w:ascii="Cambria" w:hAnsi="Cambria" w:cstheme="majorBidi"/>
                <w:b/>
                <w:bCs/>
                <w:sz w:val="24"/>
                <w:szCs w:val="24"/>
              </w:rPr>
              <w:t>Specification details</w:t>
            </w:r>
            <w:r>
              <w:rPr>
                <w:rFonts w:ascii="Cambria" w:hAnsi="Cambria" w:cstheme="majorBidi"/>
                <w:b/>
                <w:bCs/>
                <w:sz w:val="24"/>
                <w:szCs w:val="24"/>
                <w:lang/>
              </w:rPr>
              <w:t xml:space="preserve"> </w:t>
            </w:r>
          </w:p>
        </w:tc>
        <w:tc>
          <w:tcPr>
            <w:tcW w:w="1842" w:type="dxa"/>
            <w:shd w:val="clear" w:color="auto" w:fill="E2EFD9" w:themeFill="accent6" w:themeFillTint="33"/>
          </w:tcPr>
          <w:p w14:paraId="538175E9" w14:textId="77777777" w:rsidR="002A4A93" w:rsidRPr="00421C56" w:rsidRDefault="002A4A93" w:rsidP="00421C56">
            <w:pPr>
              <w:spacing w:line="360" w:lineRule="auto"/>
              <w:jc w:val="center"/>
              <w:rPr>
                <w:rFonts w:ascii="Cambria" w:hAnsi="Cambria" w:cstheme="majorBidi"/>
                <w:b/>
                <w:bCs/>
                <w:sz w:val="24"/>
                <w:szCs w:val="24"/>
              </w:rPr>
            </w:pPr>
            <w:r w:rsidRPr="00421C56">
              <w:rPr>
                <w:rFonts w:ascii="Cambria" w:hAnsi="Cambria" w:cstheme="majorBidi"/>
                <w:b/>
                <w:bCs/>
                <w:sz w:val="24"/>
                <w:szCs w:val="24"/>
              </w:rPr>
              <w:t>Unit Size</w:t>
            </w:r>
          </w:p>
        </w:tc>
        <w:tc>
          <w:tcPr>
            <w:tcW w:w="1560" w:type="dxa"/>
            <w:shd w:val="clear" w:color="auto" w:fill="E2EFD9" w:themeFill="accent6" w:themeFillTint="33"/>
          </w:tcPr>
          <w:p w14:paraId="289540FD" w14:textId="77777777" w:rsidR="002A4A93" w:rsidRPr="00421C56" w:rsidRDefault="002A4A93" w:rsidP="00421C56">
            <w:pPr>
              <w:jc w:val="center"/>
              <w:rPr>
                <w:rFonts w:ascii="Cambria" w:hAnsi="Cambria"/>
                <w:b/>
                <w:bCs/>
                <w:sz w:val="24"/>
                <w:szCs w:val="24"/>
              </w:rPr>
            </w:pPr>
            <w:r w:rsidRPr="00421C56">
              <w:rPr>
                <w:rFonts w:ascii="Cambria" w:hAnsi="Cambria"/>
                <w:b/>
                <w:bCs/>
                <w:sz w:val="24"/>
                <w:szCs w:val="24"/>
              </w:rPr>
              <w:t>Number of Health facilities</w:t>
            </w:r>
          </w:p>
        </w:tc>
        <w:tc>
          <w:tcPr>
            <w:tcW w:w="2551" w:type="dxa"/>
            <w:shd w:val="clear" w:color="auto" w:fill="E2EFD9" w:themeFill="accent6" w:themeFillTint="33"/>
          </w:tcPr>
          <w:p w14:paraId="00EAFF7C" w14:textId="77777777" w:rsidR="002A4A93" w:rsidRPr="00421C56" w:rsidRDefault="002A4A93" w:rsidP="000A1064">
            <w:pPr>
              <w:jc w:val="center"/>
              <w:rPr>
                <w:rFonts w:ascii="Cambria" w:hAnsi="Cambria"/>
                <w:b/>
                <w:bCs/>
                <w:sz w:val="24"/>
                <w:szCs w:val="24"/>
              </w:rPr>
            </w:pPr>
            <w:r w:rsidRPr="00421C56">
              <w:rPr>
                <w:rFonts w:ascii="Cambria" w:hAnsi="Cambria"/>
                <w:b/>
                <w:bCs/>
                <w:sz w:val="24"/>
                <w:szCs w:val="24"/>
              </w:rPr>
              <w:t>Total number of Items each Health Facility</w:t>
            </w:r>
          </w:p>
        </w:tc>
        <w:tc>
          <w:tcPr>
            <w:tcW w:w="1701" w:type="dxa"/>
            <w:shd w:val="clear" w:color="auto" w:fill="E2EFD9" w:themeFill="accent6" w:themeFillTint="33"/>
          </w:tcPr>
          <w:p w14:paraId="5257D5CB" w14:textId="77777777" w:rsidR="002A4A93" w:rsidRPr="00421C56" w:rsidRDefault="002A4A93" w:rsidP="00421C56">
            <w:pPr>
              <w:jc w:val="center"/>
              <w:rPr>
                <w:rFonts w:ascii="Cambria" w:hAnsi="Cambria" w:cstheme="majorBidi"/>
                <w:b/>
                <w:bCs/>
                <w:sz w:val="24"/>
                <w:szCs w:val="24"/>
                <w:lang/>
              </w:rPr>
            </w:pPr>
            <w:r w:rsidRPr="00421C56">
              <w:rPr>
                <w:rFonts w:ascii="Cambria" w:hAnsi="Cambria" w:cstheme="majorBidi"/>
                <w:b/>
                <w:bCs/>
                <w:sz w:val="24"/>
                <w:szCs w:val="24"/>
                <w:lang/>
              </w:rPr>
              <w:t>Total items to be procured</w:t>
            </w:r>
          </w:p>
        </w:tc>
      </w:tr>
      <w:tr w:rsidR="002A4A93" w:rsidRPr="00421C56" w14:paraId="77CF79F5" w14:textId="77777777" w:rsidTr="002A4A93">
        <w:tc>
          <w:tcPr>
            <w:tcW w:w="567" w:type="dxa"/>
            <w:vAlign w:val="center"/>
          </w:tcPr>
          <w:p w14:paraId="50F47E41" w14:textId="77777777" w:rsidR="002A4A93" w:rsidRPr="00421C56" w:rsidRDefault="002A4A93" w:rsidP="002A4A93">
            <w:pPr>
              <w:jc w:val="center"/>
              <w:rPr>
                <w:rFonts w:ascii="Cambria" w:hAnsi="Cambria"/>
                <w:sz w:val="24"/>
                <w:szCs w:val="24"/>
              </w:rPr>
            </w:pPr>
            <w:r>
              <w:rPr>
                <w:rFonts w:ascii="Cambria" w:hAnsi="Cambria"/>
                <w:sz w:val="24"/>
                <w:szCs w:val="24"/>
              </w:rPr>
              <w:t>1</w:t>
            </w:r>
          </w:p>
        </w:tc>
        <w:tc>
          <w:tcPr>
            <w:tcW w:w="7514" w:type="dxa"/>
          </w:tcPr>
          <w:p w14:paraId="4E9C76A1" w14:textId="77777777" w:rsidR="002A4A93" w:rsidRPr="001A0139" w:rsidRDefault="002A4A93" w:rsidP="00576585">
            <w:pPr>
              <w:rPr>
                <w:rFonts w:ascii="Cambria" w:hAnsi="Cambria"/>
                <w:sz w:val="24"/>
                <w:szCs w:val="24"/>
                <w:lang/>
              </w:rPr>
            </w:pPr>
            <w:r w:rsidRPr="00421C56">
              <w:rPr>
                <w:rFonts w:ascii="Cambria" w:hAnsi="Cambria"/>
                <w:sz w:val="24"/>
                <w:szCs w:val="24"/>
              </w:rPr>
              <w:t>Solar panel 250/270 W</w:t>
            </w:r>
            <w:r>
              <w:rPr>
                <w:rFonts w:ascii="Cambria" w:hAnsi="Cambria"/>
                <w:sz w:val="24"/>
                <w:szCs w:val="24"/>
                <w:lang/>
              </w:rPr>
              <w:t>att</w:t>
            </w:r>
            <w:r w:rsidRPr="00421C56">
              <w:rPr>
                <w:rFonts w:ascii="Cambria" w:hAnsi="Cambria"/>
                <w:sz w:val="24"/>
                <w:szCs w:val="24"/>
              </w:rPr>
              <w:t xml:space="preserve"> solar panel</w:t>
            </w:r>
            <w:r>
              <w:rPr>
                <w:rFonts w:ascii="Cambria" w:hAnsi="Cambria"/>
                <w:sz w:val="24"/>
                <w:szCs w:val="24"/>
              </w:rPr>
              <w:t xml:space="preserve">  </w:t>
            </w:r>
            <w:r>
              <w:rPr>
                <w:rFonts w:ascii="Cambria" w:hAnsi="Cambria"/>
                <w:sz w:val="24"/>
                <w:szCs w:val="24"/>
                <w:lang/>
              </w:rPr>
              <w:t xml:space="preserve"> </w:t>
            </w:r>
            <w:r w:rsidRPr="009C4A33">
              <w:rPr>
                <w:rFonts w:ascii="Cambria" w:hAnsi="Cambria"/>
                <w:noProof/>
                <w:color w:val="FF0000"/>
                <w:sz w:val="24"/>
                <w:szCs w:val="24"/>
                <w:lang w:eastAsia="en-IE"/>
              </w:rPr>
              <w:drawing>
                <wp:inline distT="0" distB="0" distL="0" distR="0" wp14:anchorId="452D457F" wp14:editId="74CFDFCB">
                  <wp:extent cx="2057400" cy="1383003"/>
                  <wp:effectExtent l="0" t="0" r="0" b="8255"/>
                  <wp:docPr id="7" name="Picture 7" descr="C:\Users\hafiz.adam\Pictures\Whatssap\IMG-20210128-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fiz.adam\Pictures\Whatssap\IMG-20210128-WA003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4179" cy="1401004"/>
                          </a:xfrm>
                          <a:prstGeom prst="rect">
                            <a:avLst/>
                          </a:prstGeom>
                          <a:noFill/>
                          <a:ln>
                            <a:noFill/>
                          </a:ln>
                        </pic:spPr>
                      </pic:pic>
                    </a:graphicData>
                  </a:graphic>
                </wp:inline>
              </w:drawing>
            </w:r>
          </w:p>
        </w:tc>
        <w:tc>
          <w:tcPr>
            <w:tcW w:w="1842" w:type="dxa"/>
          </w:tcPr>
          <w:p w14:paraId="637FD15B" w14:textId="77777777" w:rsidR="002A4A93" w:rsidRPr="00421C56" w:rsidRDefault="002A4A93" w:rsidP="00421C56">
            <w:pPr>
              <w:spacing w:line="360" w:lineRule="auto"/>
              <w:jc w:val="center"/>
              <w:rPr>
                <w:rFonts w:ascii="Cambria" w:hAnsi="Cambria" w:cstheme="majorBidi"/>
                <w:sz w:val="24"/>
                <w:szCs w:val="24"/>
              </w:rPr>
            </w:pPr>
            <w:r w:rsidRPr="00421C56">
              <w:rPr>
                <w:rFonts w:ascii="Cambria" w:hAnsi="Cambria" w:cstheme="majorBidi"/>
                <w:sz w:val="24"/>
                <w:szCs w:val="24"/>
              </w:rPr>
              <w:t>pcs</w:t>
            </w:r>
          </w:p>
        </w:tc>
        <w:tc>
          <w:tcPr>
            <w:tcW w:w="1560" w:type="dxa"/>
          </w:tcPr>
          <w:p w14:paraId="398F8C37" w14:textId="77777777" w:rsidR="002A4A93" w:rsidRPr="00421C56" w:rsidRDefault="002A4A93" w:rsidP="00421C56">
            <w:pPr>
              <w:jc w:val="center"/>
              <w:rPr>
                <w:rFonts w:ascii="Cambria" w:hAnsi="Cambria"/>
                <w:sz w:val="24"/>
                <w:szCs w:val="24"/>
              </w:rPr>
            </w:pPr>
            <w:r w:rsidRPr="00421C56">
              <w:rPr>
                <w:rFonts w:ascii="Cambria" w:hAnsi="Cambria"/>
                <w:sz w:val="24"/>
                <w:szCs w:val="24"/>
              </w:rPr>
              <w:t>6</w:t>
            </w:r>
          </w:p>
        </w:tc>
        <w:tc>
          <w:tcPr>
            <w:tcW w:w="2551" w:type="dxa"/>
          </w:tcPr>
          <w:p w14:paraId="5302F2FF" w14:textId="77777777" w:rsidR="002A4A93" w:rsidRPr="00421C56" w:rsidRDefault="002A4A93" w:rsidP="00421C56">
            <w:pPr>
              <w:jc w:val="center"/>
              <w:rPr>
                <w:rFonts w:ascii="Cambria" w:hAnsi="Cambria"/>
                <w:sz w:val="24"/>
                <w:szCs w:val="24"/>
              </w:rPr>
            </w:pPr>
            <w:r w:rsidRPr="00421C56">
              <w:rPr>
                <w:rFonts w:ascii="Cambria" w:hAnsi="Cambria"/>
                <w:sz w:val="24"/>
                <w:szCs w:val="24"/>
                <w:lang/>
              </w:rPr>
              <w:t>1</w:t>
            </w:r>
            <w:r w:rsidRPr="00421C56">
              <w:rPr>
                <w:rFonts w:ascii="Cambria" w:hAnsi="Cambria"/>
                <w:sz w:val="24"/>
                <w:szCs w:val="24"/>
              </w:rPr>
              <w:t>0</w:t>
            </w:r>
          </w:p>
        </w:tc>
        <w:tc>
          <w:tcPr>
            <w:tcW w:w="1701" w:type="dxa"/>
          </w:tcPr>
          <w:p w14:paraId="3330F262" w14:textId="77777777" w:rsidR="002A4A93" w:rsidRPr="00421C56" w:rsidRDefault="002A4A93" w:rsidP="00421C56">
            <w:pPr>
              <w:spacing w:line="360" w:lineRule="auto"/>
              <w:jc w:val="center"/>
              <w:rPr>
                <w:rFonts w:ascii="Cambria" w:hAnsi="Cambria" w:cstheme="majorBidi"/>
                <w:sz w:val="24"/>
                <w:szCs w:val="24"/>
                <w:lang/>
              </w:rPr>
            </w:pPr>
            <w:r w:rsidRPr="00421C56">
              <w:rPr>
                <w:rFonts w:ascii="Cambria" w:hAnsi="Cambria" w:cstheme="majorBidi"/>
                <w:sz w:val="24"/>
                <w:szCs w:val="24"/>
                <w:lang/>
              </w:rPr>
              <w:t>60</w:t>
            </w:r>
          </w:p>
        </w:tc>
      </w:tr>
      <w:tr w:rsidR="002A4A93" w:rsidRPr="00421C56" w14:paraId="2D3FD1F7" w14:textId="77777777" w:rsidTr="002A4A93">
        <w:trPr>
          <w:trHeight w:val="797"/>
        </w:trPr>
        <w:tc>
          <w:tcPr>
            <w:tcW w:w="567" w:type="dxa"/>
            <w:vAlign w:val="center"/>
          </w:tcPr>
          <w:p w14:paraId="6D869C78" w14:textId="77777777" w:rsidR="002A4A93" w:rsidRPr="00421C56" w:rsidRDefault="002A4A93" w:rsidP="002A4A93">
            <w:pPr>
              <w:jc w:val="center"/>
              <w:rPr>
                <w:rFonts w:ascii="Cambria" w:hAnsi="Cambria"/>
                <w:sz w:val="24"/>
                <w:szCs w:val="24"/>
              </w:rPr>
            </w:pPr>
            <w:r>
              <w:rPr>
                <w:rFonts w:ascii="Cambria" w:hAnsi="Cambria"/>
                <w:sz w:val="24"/>
                <w:szCs w:val="24"/>
              </w:rPr>
              <w:t>2</w:t>
            </w:r>
          </w:p>
        </w:tc>
        <w:tc>
          <w:tcPr>
            <w:tcW w:w="7514" w:type="dxa"/>
          </w:tcPr>
          <w:p w14:paraId="602D9A28" w14:textId="77777777" w:rsidR="002A4A93" w:rsidRDefault="002A4A93" w:rsidP="002A4A93">
            <w:pPr>
              <w:rPr>
                <w:rFonts w:ascii="Cambria" w:hAnsi="Cambria"/>
                <w:sz w:val="24"/>
                <w:szCs w:val="24"/>
              </w:rPr>
            </w:pPr>
            <w:r w:rsidRPr="00421C56">
              <w:rPr>
                <w:rFonts w:ascii="Cambria" w:hAnsi="Cambria"/>
                <w:sz w:val="24"/>
                <w:szCs w:val="24"/>
              </w:rPr>
              <w:t>Combiner Box</w:t>
            </w:r>
            <w:r>
              <w:rPr>
                <w:rFonts w:ascii="Cambria" w:hAnsi="Cambria"/>
                <w:sz w:val="24"/>
                <w:szCs w:val="24"/>
              </w:rPr>
              <w:t xml:space="preserve">                                </w:t>
            </w:r>
            <w:r w:rsidRPr="003D5D4D">
              <w:rPr>
                <w:rFonts w:ascii="Cambria" w:hAnsi="Cambria"/>
                <w:noProof/>
                <w:color w:val="FF0000"/>
                <w:sz w:val="24"/>
                <w:szCs w:val="24"/>
                <w:lang w:eastAsia="en-IE"/>
              </w:rPr>
              <w:drawing>
                <wp:inline distT="0" distB="0" distL="0" distR="0" wp14:anchorId="65C95399" wp14:editId="7799014D">
                  <wp:extent cx="2576074" cy="2038350"/>
                  <wp:effectExtent l="0" t="0" r="0" b="0"/>
                  <wp:docPr id="1" name="Picture 1" descr="C:\Users\hafiz.adam\Pictures\Whatssap\IMG-20210128-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fiz.adam\Pictures\Whatssap\IMG-20210128-WA003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8895" cy="2048494"/>
                          </a:xfrm>
                          <a:prstGeom prst="rect">
                            <a:avLst/>
                          </a:prstGeom>
                          <a:noFill/>
                          <a:ln>
                            <a:noFill/>
                          </a:ln>
                        </pic:spPr>
                      </pic:pic>
                    </a:graphicData>
                  </a:graphic>
                </wp:inline>
              </w:drawing>
            </w:r>
          </w:p>
          <w:p w14:paraId="507FE665" w14:textId="77777777" w:rsidR="002A4A93" w:rsidRPr="001A0139" w:rsidRDefault="002A4A93" w:rsidP="002A4A93">
            <w:pPr>
              <w:rPr>
                <w:rFonts w:ascii="Cambria" w:hAnsi="Cambria"/>
                <w:sz w:val="24"/>
                <w:szCs w:val="24"/>
                <w:lang/>
              </w:rPr>
            </w:pPr>
          </w:p>
        </w:tc>
        <w:tc>
          <w:tcPr>
            <w:tcW w:w="1842" w:type="dxa"/>
          </w:tcPr>
          <w:p w14:paraId="55B67FD1" w14:textId="77777777" w:rsidR="002A4A93" w:rsidRPr="00421C56" w:rsidRDefault="002A4A93" w:rsidP="00421C56">
            <w:pPr>
              <w:spacing w:line="360" w:lineRule="auto"/>
              <w:jc w:val="center"/>
              <w:rPr>
                <w:rFonts w:ascii="Cambria" w:hAnsi="Cambria" w:cstheme="majorBidi"/>
                <w:sz w:val="24"/>
                <w:szCs w:val="24"/>
              </w:rPr>
            </w:pPr>
            <w:r w:rsidRPr="00421C56">
              <w:rPr>
                <w:rFonts w:ascii="Cambria" w:hAnsi="Cambria" w:cstheme="majorBidi"/>
                <w:sz w:val="24"/>
                <w:szCs w:val="24"/>
              </w:rPr>
              <w:t>pcs</w:t>
            </w:r>
          </w:p>
        </w:tc>
        <w:tc>
          <w:tcPr>
            <w:tcW w:w="1560" w:type="dxa"/>
          </w:tcPr>
          <w:p w14:paraId="55524792" w14:textId="77777777" w:rsidR="002A4A93" w:rsidRPr="00421C56" w:rsidRDefault="002A4A93" w:rsidP="00421C56">
            <w:pPr>
              <w:jc w:val="center"/>
              <w:rPr>
                <w:rFonts w:ascii="Cambria" w:hAnsi="Cambria"/>
                <w:sz w:val="24"/>
                <w:szCs w:val="24"/>
              </w:rPr>
            </w:pPr>
            <w:r w:rsidRPr="00421C56">
              <w:rPr>
                <w:rFonts w:ascii="Cambria" w:hAnsi="Cambria"/>
                <w:sz w:val="24"/>
                <w:szCs w:val="24"/>
              </w:rPr>
              <w:t>6</w:t>
            </w:r>
          </w:p>
        </w:tc>
        <w:tc>
          <w:tcPr>
            <w:tcW w:w="2551" w:type="dxa"/>
          </w:tcPr>
          <w:p w14:paraId="5090934A" w14:textId="77777777" w:rsidR="002A4A93" w:rsidRPr="00421C56" w:rsidRDefault="002A4A93" w:rsidP="00421C56">
            <w:pPr>
              <w:jc w:val="center"/>
              <w:rPr>
                <w:rFonts w:ascii="Cambria" w:hAnsi="Cambria"/>
                <w:sz w:val="24"/>
                <w:szCs w:val="24"/>
              </w:rPr>
            </w:pPr>
            <w:r w:rsidRPr="00421C56">
              <w:rPr>
                <w:rFonts w:ascii="Cambria" w:hAnsi="Cambria"/>
                <w:sz w:val="24"/>
                <w:szCs w:val="24"/>
              </w:rPr>
              <w:t>1</w:t>
            </w:r>
          </w:p>
        </w:tc>
        <w:tc>
          <w:tcPr>
            <w:tcW w:w="1701" w:type="dxa"/>
          </w:tcPr>
          <w:p w14:paraId="556F6343" w14:textId="77777777" w:rsidR="002A4A93" w:rsidRPr="00421C56" w:rsidRDefault="002A4A93" w:rsidP="00421C56">
            <w:pPr>
              <w:spacing w:line="360" w:lineRule="auto"/>
              <w:jc w:val="center"/>
              <w:rPr>
                <w:rFonts w:ascii="Cambria" w:hAnsi="Cambria" w:cstheme="majorBidi"/>
                <w:sz w:val="24"/>
                <w:szCs w:val="24"/>
                <w:lang/>
              </w:rPr>
            </w:pPr>
            <w:r w:rsidRPr="00421C56">
              <w:rPr>
                <w:rFonts w:ascii="Cambria" w:hAnsi="Cambria" w:cstheme="majorBidi"/>
                <w:sz w:val="24"/>
                <w:szCs w:val="24"/>
                <w:lang/>
              </w:rPr>
              <w:t>6</w:t>
            </w:r>
          </w:p>
        </w:tc>
      </w:tr>
      <w:tr w:rsidR="002A4A93" w:rsidRPr="00421C56" w14:paraId="4345F23E" w14:textId="77777777" w:rsidTr="002A4A93">
        <w:tc>
          <w:tcPr>
            <w:tcW w:w="567" w:type="dxa"/>
            <w:vAlign w:val="center"/>
          </w:tcPr>
          <w:p w14:paraId="0466B54B" w14:textId="77777777" w:rsidR="002A4A93" w:rsidRDefault="002A4A93" w:rsidP="002A4A93">
            <w:pPr>
              <w:jc w:val="center"/>
              <w:rPr>
                <w:rFonts w:ascii="Cambria" w:hAnsi="Cambria"/>
                <w:sz w:val="24"/>
                <w:szCs w:val="24"/>
              </w:rPr>
            </w:pPr>
            <w:r>
              <w:rPr>
                <w:rFonts w:ascii="Cambria" w:hAnsi="Cambria"/>
                <w:sz w:val="24"/>
                <w:szCs w:val="24"/>
              </w:rPr>
              <w:t>3</w:t>
            </w:r>
          </w:p>
        </w:tc>
        <w:tc>
          <w:tcPr>
            <w:tcW w:w="7514" w:type="dxa"/>
          </w:tcPr>
          <w:p w14:paraId="7345B970" w14:textId="77777777" w:rsidR="002A4A93" w:rsidRDefault="002A4A93" w:rsidP="00576585">
            <w:pPr>
              <w:rPr>
                <w:rFonts w:ascii="Cambria" w:hAnsi="Cambria"/>
                <w:sz w:val="24"/>
                <w:szCs w:val="24"/>
              </w:rPr>
            </w:pPr>
          </w:p>
          <w:p w14:paraId="54E7EA8F" w14:textId="77777777" w:rsidR="002A4A93" w:rsidRDefault="002A4A93" w:rsidP="00576585">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421C56">
              <w:rPr>
                <w:rFonts w:ascii="Cambria" w:hAnsi="Cambria"/>
                <w:sz w:val="24"/>
                <w:szCs w:val="24"/>
              </w:rPr>
              <w:t>Charge controller 48V 50A</w:t>
            </w:r>
            <w:r>
              <w:rPr>
                <w:rFonts w:ascii="Cambria" w:hAnsi="Cambria"/>
                <w:sz w:val="24"/>
                <w:szCs w:val="24"/>
                <w:lang/>
              </w:rPr>
              <w:t xml:space="preserve"> (added a picture) </w:t>
            </w:r>
          </w:p>
          <w:p w14:paraId="601E46F0" w14:textId="77777777" w:rsidR="002A4A93" w:rsidRDefault="002A4A93" w:rsidP="00421C5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49460F9" w14:textId="77777777" w:rsidR="002A4A93" w:rsidRDefault="002A4A93" w:rsidP="00421C5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B58E6A1" w14:textId="77777777" w:rsidR="002A4A93" w:rsidRDefault="002A4A93" w:rsidP="00421C5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3D5D4D">
              <w:rPr>
                <w:rFonts w:ascii="Cambria" w:hAnsi="Cambria"/>
                <w:noProof/>
                <w:color w:val="FF0000"/>
                <w:sz w:val="24"/>
                <w:szCs w:val="24"/>
                <w:lang w:eastAsia="en-IE"/>
              </w:rPr>
              <w:drawing>
                <wp:anchor distT="0" distB="0" distL="114300" distR="114300" simplePos="0" relativeHeight="251683840" behindDoc="0" locked="0" layoutInCell="1" allowOverlap="1" wp14:anchorId="43D3D651" wp14:editId="30D1B845">
                  <wp:simplePos x="0" y="0"/>
                  <wp:positionH relativeFrom="margin">
                    <wp:posOffset>33655</wp:posOffset>
                  </wp:positionH>
                  <wp:positionV relativeFrom="margin">
                    <wp:posOffset>585470</wp:posOffset>
                  </wp:positionV>
                  <wp:extent cx="1263650" cy="1885950"/>
                  <wp:effectExtent l="0" t="0" r="0" b="0"/>
                  <wp:wrapSquare wrapText="bothSides"/>
                  <wp:docPr id="3" name="Picture 3" descr="C:\Users\hafiz.adam\Pictures\Whatssap\IMG-2021013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fiz.adam\Pictures\Whatssap\IMG-20210130-WA0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0"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2A0C">
              <w:rPr>
                <w:rFonts w:ascii="Cambria" w:hAnsi="Cambria"/>
                <w:noProof/>
                <w:sz w:val="24"/>
                <w:szCs w:val="24"/>
                <w:lang w:eastAsia="en-IE"/>
              </w:rPr>
              <w:drawing>
                <wp:anchor distT="0" distB="0" distL="114300" distR="114300" simplePos="0" relativeHeight="251684864" behindDoc="0" locked="0" layoutInCell="1" allowOverlap="1" wp14:anchorId="7896F68B" wp14:editId="527D3DA3">
                  <wp:simplePos x="0" y="0"/>
                  <wp:positionH relativeFrom="margin">
                    <wp:posOffset>1335405</wp:posOffset>
                  </wp:positionH>
                  <wp:positionV relativeFrom="margin">
                    <wp:posOffset>566420</wp:posOffset>
                  </wp:positionV>
                  <wp:extent cx="1390650" cy="1835150"/>
                  <wp:effectExtent l="0" t="0" r="0" b="0"/>
                  <wp:wrapSquare wrapText="bothSides"/>
                  <wp:docPr id="5" name="Picture 5" descr="C:\Users\hafiz.adam\Pictures\Whatssap\IMG-20210130-WA00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fiz.adam\Pictures\Whatssap\IMG-20210130-WA0010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0" cy="1835150"/>
                          </a:xfrm>
                          <a:prstGeom prst="rect">
                            <a:avLst/>
                          </a:prstGeom>
                          <a:noFill/>
                          <a:ln>
                            <a:noFill/>
                          </a:ln>
                        </pic:spPr>
                      </pic:pic>
                    </a:graphicData>
                  </a:graphic>
                  <wp14:sizeRelV relativeFrom="margin">
                    <wp14:pctHeight>0</wp14:pctHeight>
                  </wp14:sizeRelV>
                </wp:anchor>
              </w:drawing>
            </w:r>
          </w:p>
          <w:p w14:paraId="2C9494D8" w14:textId="77777777" w:rsidR="002A4A93" w:rsidRDefault="002A4A93" w:rsidP="00421C56">
            <w:pPr>
              <w:rPr>
                <w:rFonts w:ascii="Cambria" w:hAnsi="Cambria"/>
                <w:sz w:val="24"/>
                <w:szCs w:val="24"/>
                <w:lang/>
              </w:rPr>
            </w:pPr>
          </w:p>
          <w:p w14:paraId="5B1EDA97" w14:textId="77777777" w:rsidR="002A4A93" w:rsidRPr="001A0139" w:rsidRDefault="002A4A93" w:rsidP="00421C56">
            <w:pPr>
              <w:rPr>
                <w:rFonts w:ascii="Cambria" w:hAnsi="Cambria"/>
                <w:sz w:val="24"/>
                <w:szCs w:val="24"/>
                <w:lang/>
              </w:rPr>
            </w:pPr>
          </w:p>
        </w:tc>
        <w:tc>
          <w:tcPr>
            <w:tcW w:w="1842" w:type="dxa"/>
          </w:tcPr>
          <w:p w14:paraId="49B4AE91" w14:textId="77777777" w:rsidR="002A4A93" w:rsidRPr="00421C56" w:rsidRDefault="002A4A93" w:rsidP="00421C56">
            <w:pPr>
              <w:jc w:val="center"/>
              <w:rPr>
                <w:rFonts w:ascii="Cambria" w:hAnsi="Cambria"/>
                <w:sz w:val="24"/>
                <w:szCs w:val="24"/>
              </w:rPr>
            </w:pPr>
            <w:r w:rsidRPr="00421C56">
              <w:rPr>
                <w:rFonts w:ascii="Cambria" w:hAnsi="Cambria" w:cstheme="majorBidi"/>
                <w:sz w:val="24"/>
                <w:szCs w:val="24"/>
              </w:rPr>
              <w:t>pcs</w:t>
            </w:r>
          </w:p>
        </w:tc>
        <w:tc>
          <w:tcPr>
            <w:tcW w:w="1560" w:type="dxa"/>
          </w:tcPr>
          <w:p w14:paraId="3399D71B" w14:textId="77777777" w:rsidR="002A4A93" w:rsidRPr="00421C56" w:rsidRDefault="002A4A93" w:rsidP="00421C56">
            <w:pPr>
              <w:jc w:val="center"/>
              <w:rPr>
                <w:rFonts w:ascii="Cambria" w:hAnsi="Cambria"/>
                <w:sz w:val="24"/>
                <w:szCs w:val="24"/>
              </w:rPr>
            </w:pPr>
            <w:r w:rsidRPr="00421C56">
              <w:rPr>
                <w:rFonts w:ascii="Cambria" w:hAnsi="Cambria"/>
                <w:sz w:val="24"/>
                <w:szCs w:val="24"/>
              </w:rPr>
              <w:t>6</w:t>
            </w:r>
          </w:p>
        </w:tc>
        <w:tc>
          <w:tcPr>
            <w:tcW w:w="2551" w:type="dxa"/>
          </w:tcPr>
          <w:p w14:paraId="2FDDE5E6" w14:textId="77777777" w:rsidR="002A4A93" w:rsidRPr="00421C56" w:rsidRDefault="002A4A93" w:rsidP="00421C56">
            <w:pPr>
              <w:jc w:val="center"/>
              <w:rPr>
                <w:rFonts w:ascii="Cambria" w:hAnsi="Cambria"/>
                <w:sz w:val="24"/>
                <w:szCs w:val="24"/>
              </w:rPr>
            </w:pPr>
            <w:r w:rsidRPr="00421C56">
              <w:rPr>
                <w:rFonts w:ascii="Cambria" w:hAnsi="Cambria"/>
                <w:sz w:val="24"/>
                <w:szCs w:val="24"/>
              </w:rPr>
              <w:t>2</w:t>
            </w:r>
          </w:p>
        </w:tc>
        <w:tc>
          <w:tcPr>
            <w:tcW w:w="1701" w:type="dxa"/>
          </w:tcPr>
          <w:p w14:paraId="6EC98025" w14:textId="77777777" w:rsidR="002A4A93" w:rsidRPr="00421C56" w:rsidRDefault="002A4A93" w:rsidP="00421C56">
            <w:pPr>
              <w:spacing w:line="360" w:lineRule="auto"/>
              <w:jc w:val="center"/>
              <w:rPr>
                <w:rFonts w:ascii="Cambria" w:hAnsi="Cambria" w:cstheme="majorBidi"/>
                <w:sz w:val="24"/>
                <w:szCs w:val="24"/>
                <w:lang/>
              </w:rPr>
            </w:pPr>
            <w:r w:rsidRPr="00421C56">
              <w:rPr>
                <w:rFonts w:ascii="Cambria" w:hAnsi="Cambria" w:cstheme="majorBidi"/>
                <w:sz w:val="24"/>
                <w:szCs w:val="24"/>
                <w:lang/>
              </w:rPr>
              <w:t>12</w:t>
            </w:r>
          </w:p>
        </w:tc>
      </w:tr>
      <w:tr w:rsidR="002A4A93" w:rsidRPr="00421C56" w14:paraId="6346BEBF" w14:textId="77777777" w:rsidTr="002A4A93">
        <w:tc>
          <w:tcPr>
            <w:tcW w:w="567" w:type="dxa"/>
            <w:vAlign w:val="center"/>
          </w:tcPr>
          <w:p w14:paraId="6D6B1674" w14:textId="77777777" w:rsidR="002A4A93" w:rsidRPr="00AD7EC8" w:rsidRDefault="002A4A93" w:rsidP="002A4A93">
            <w:pPr>
              <w:jc w:val="center"/>
              <w:rPr>
                <w:rFonts w:ascii="Cambria" w:hAnsi="Cambria"/>
                <w:noProof/>
                <w:sz w:val="24"/>
                <w:szCs w:val="24"/>
                <w:lang w:eastAsia="en-IE"/>
              </w:rPr>
            </w:pPr>
            <w:r>
              <w:rPr>
                <w:rFonts w:ascii="Cambria" w:hAnsi="Cambria"/>
                <w:noProof/>
                <w:sz w:val="24"/>
                <w:szCs w:val="24"/>
                <w:lang w:eastAsia="en-IE"/>
              </w:rPr>
              <w:t>4</w:t>
            </w:r>
          </w:p>
        </w:tc>
        <w:tc>
          <w:tcPr>
            <w:tcW w:w="7514" w:type="dxa"/>
          </w:tcPr>
          <w:p w14:paraId="4049497D" w14:textId="77777777" w:rsidR="002A4A93" w:rsidRPr="001A0139" w:rsidRDefault="002A4A93" w:rsidP="00421C56">
            <w:pPr>
              <w:rPr>
                <w:rFonts w:ascii="Cambria" w:hAnsi="Cambria"/>
                <w:sz w:val="24"/>
                <w:szCs w:val="24"/>
                <w:lang/>
              </w:rPr>
            </w:pPr>
            <w:r w:rsidRPr="00AD7EC8">
              <w:rPr>
                <w:rFonts w:ascii="Cambria" w:hAnsi="Cambria"/>
                <w:noProof/>
                <w:sz w:val="24"/>
                <w:szCs w:val="24"/>
                <w:lang w:eastAsia="en-IE"/>
              </w:rPr>
              <w:drawing>
                <wp:anchor distT="0" distB="0" distL="114300" distR="114300" simplePos="0" relativeHeight="251686912" behindDoc="0" locked="0" layoutInCell="1" allowOverlap="1" wp14:anchorId="29B27BE5" wp14:editId="3F47C653">
                  <wp:simplePos x="0" y="0"/>
                  <wp:positionH relativeFrom="margin">
                    <wp:posOffset>-55245</wp:posOffset>
                  </wp:positionH>
                  <wp:positionV relativeFrom="margin">
                    <wp:posOffset>247650</wp:posOffset>
                  </wp:positionV>
                  <wp:extent cx="1409700" cy="2070100"/>
                  <wp:effectExtent l="0" t="0" r="0" b="6350"/>
                  <wp:wrapSquare wrapText="bothSides"/>
                  <wp:docPr id="10" name="Picture 10" descr="C:\Users\hafiz.adam\Pictures\Whatssap\مستند جديد 17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afiz.adam\Pictures\Whatssap\مستند جديد 17_page-00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207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4A33">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n-IE"/>
              </w:rPr>
              <w:drawing>
                <wp:anchor distT="0" distB="0" distL="114300" distR="114300" simplePos="0" relativeHeight="251685888" behindDoc="0" locked="0" layoutInCell="1" allowOverlap="1" wp14:anchorId="3F903897" wp14:editId="1AD7DBEA">
                  <wp:simplePos x="0" y="0"/>
                  <wp:positionH relativeFrom="margin">
                    <wp:posOffset>1398905</wp:posOffset>
                  </wp:positionH>
                  <wp:positionV relativeFrom="margin">
                    <wp:posOffset>285750</wp:posOffset>
                  </wp:positionV>
                  <wp:extent cx="1504950" cy="1917700"/>
                  <wp:effectExtent l="0" t="0" r="0" b="6350"/>
                  <wp:wrapSquare wrapText="bothSides"/>
                  <wp:docPr id="9" name="Picture 9" descr="C:\Users\hafiz.adam\Pictures\Whatssap\IMG-2021013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fiz.adam\Pictures\Whatssap\IMG-20210130-WA000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0" cy="191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1C56">
              <w:rPr>
                <w:rFonts w:ascii="Cambria" w:hAnsi="Cambria"/>
                <w:sz w:val="24"/>
                <w:szCs w:val="24"/>
              </w:rPr>
              <w:t>Battery 12V 100AH</w:t>
            </w:r>
            <w:r>
              <w:rPr>
                <w:rFonts w:ascii="Cambria" w:hAnsi="Cambria"/>
                <w:sz w:val="24"/>
                <w:szCs w:val="24"/>
                <w:lang/>
              </w:rPr>
              <w:t xml:space="preserve"> </w:t>
            </w:r>
            <w:r w:rsidRPr="001A0139">
              <w:rPr>
                <w:rFonts w:ascii="Cambria" w:hAnsi="Cambria"/>
                <w:color w:val="FF0000"/>
                <w:sz w:val="24"/>
                <w:szCs w:val="24"/>
                <w:lang/>
              </w:rPr>
              <w:t>(Add</w:t>
            </w:r>
            <w:r>
              <w:rPr>
                <w:rFonts w:ascii="Cambria" w:hAnsi="Cambria"/>
                <w:color w:val="FF0000"/>
                <w:sz w:val="24"/>
                <w:szCs w:val="24"/>
                <w:lang/>
              </w:rPr>
              <w:t>ed</w:t>
            </w:r>
            <w:r w:rsidRPr="001A0139">
              <w:rPr>
                <w:rFonts w:ascii="Cambria" w:hAnsi="Cambria"/>
                <w:color w:val="FF0000"/>
                <w:sz w:val="24"/>
                <w:szCs w:val="24"/>
                <w:lang/>
              </w:rPr>
              <w:t xml:space="preserve"> a picture)</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1842" w:type="dxa"/>
          </w:tcPr>
          <w:p w14:paraId="5695293C" w14:textId="77777777" w:rsidR="002A4A93" w:rsidRPr="00421C56" w:rsidRDefault="002A4A93" w:rsidP="00421C56">
            <w:pPr>
              <w:jc w:val="center"/>
              <w:rPr>
                <w:rFonts w:ascii="Cambria" w:hAnsi="Cambria"/>
                <w:sz w:val="24"/>
                <w:szCs w:val="24"/>
              </w:rPr>
            </w:pPr>
            <w:r w:rsidRPr="00421C56">
              <w:rPr>
                <w:rFonts w:ascii="Cambria" w:hAnsi="Cambria" w:cstheme="majorBidi"/>
                <w:sz w:val="24"/>
                <w:szCs w:val="24"/>
              </w:rPr>
              <w:t>pcs</w:t>
            </w:r>
          </w:p>
        </w:tc>
        <w:tc>
          <w:tcPr>
            <w:tcW w:w="1560" w:type="dxa"/>
          </w:tcPr>
          <w:p w14:paraId="335BC10F" w14:textId="77777777" w:rsidR="002A4A93" w:rsidRPr="00421C56" w:rsidRDefault="002A4A93" w:rsidP="00421C56">
            <w:pPr>
              <w:jc w:val="center"/>
              <w:rPr>
                <w:rFonts w:ascii="Cambria" w:hAnsi="Cambria"/>
                <w:sz w:val="24"/>
                <w:szCs w:val="24"/>
              </w:rPr>
            </w:pPr>
            <w:r w:rsidRPr="00421C56">
              <w:rPr>
                <w:rFonts w:ascii="Cambria" w:hAnsi="Cambria"/>
                <w:sz w:val="24"/>
                <w:szCs w:val="24"/>
              </w:rPr>
              <w:t>6</w:t>
            </w:r>
          </w:p>
        </w:tc>
        <w:tc>
          <w:tcPr>
            <w:tcW w:w="2551" w:type="dxa"/>
          </w:tcPr>
          <w:p w14:paraId="620A2341" w14:textId="77777777" w:rsidR="002A4A93" w:rsidRPr="00421C56" w:rsidRDefault="002A4A93" w:rsidP="00421C56">
            <w:pPr>
              <w:jc w:val="center"/>
              <w:rPr>
                <w:rFonts w:ascii="Cambria" w:hAnsi="Cambria"/>
                <w:sz w:val="24"/>
                <w:szCs w:val="24"/>
              </w:rPr>
            </w:pPr>
            <w:r w:rsidRPr="00421C56">
              <w:rPr>
                <w:rFonts w:ascii="Cambria" w:hAnsi="Cambria"/>
                <w:sz w:val="24"/>
                <w:szCs w:val="24"/>
              </w:rPr>
              <w:t>8</w:t>
            </w:r>
          </w:p>
        </w:tc>
        <w:tc>
          <w:tcPr>
            <w:tcW w:w="1701" w:type="dxa"/>
          </w:tcPr>
          <w:p w14:paraId="39F76767" w14:textId="77777777" w:rsidR="002A4A93" w:rsidRPr="00421C56" w:rsidRDefault="002A4A93" w:rsidP="00421C56">
            <w:pPr>
              <w:spacing w:line="360" w:lineRule="auto"/>
              <w:jc w:val="center"/>
              <w:rPr>
                <w:rFonts w:ascii="Cambria" w:hAnsi="Cambria" w:cstheme="majorBidi"/>
                <w:sz w:val="24"/>
                <w:szCs w:val="24"/>
                <w:lang/>
              </w:rPr>
            </w:pPr>
            <w:r w:rsidRPr="00421C56">
              <w:rPr>
                <w:rFonts w:ascii="Cambria" w:hAnsi="Cambria" w:cstheme="majorBidi"/>
                <w:sz w:val="24"/>
                <w:szCs w:val="24"/>
                <w:lang/>
              </w:rPr>
              <w:t>48</w:t>
            </w:r>
          </w:p>
        </w:tc>
      </w:tr>
      <w:tr w:rsidR="002A4A93" w:rsidRPr="00421C56" w14:paraId="7E364FF1" w14:textId="77777777" w:rsidTr="002A4A93">
        <w:tc>
          <w:tcPr>
            <w:tcW w:w="567" w:type="dxa"/>
            <w:vAlign w:val="center"/>
          </w:tcPr>
          <w:p w14:paraId="2C10878B" w14:textId="77777777" w:rsidR="002A4A93" w:rsidRPr="00421C56" w:rsidRDefault="002A4A93" w:rsidP="002A4A93">
            <w:pPr>
              <w:jc w:val="center"/>
              <w:rPr>
                <w:rFonts w:ascii="Cambria" w:hAnsi="Cambria"/>
                <w:sz w:val="24"/>
                <w:szCs w:val="24"/>
              </w:rPr>
            </w:pPr>
            <w:r>
              <w:rPr>
                <w:rFonts w:ascii="Cambria" w:hAnsi="Cambria"/>
                <w:sz w:val="24"/>
                <w:szCs w:val="24"/>
              </w:rPr>
              <w:t>5</w:t>
            </w:r>
          </w:p>
        </w:tc>
        <w:tc>
          <w:tcPr>
            <w:tcW w:w="7514" w:type="dxa"/>
          </w:tcPr>
          <w:p w14:paraId="112CB764" w14:textId="77777777" w:rsidR="002A4A93" w:rsidRPr="001A0139" w:rsidRDefault="002A4A93" w:rsidP="003D5D4D">
            <w:pPr>
              <w:rPr>
                <w:rFonts w:ascii="Cambria" w:hAnsi="Cambria"/>
                <w:sz w:val="24"/>
                <w:szCs w:val="24"/>
                <w:lang/>
              </w:rPr>
            </w:pPr>
            <w:r w:rsidRPr="00421C56">
              <w:rPr>
                <w:rFonts w:ascii="Cambria" w:hAnsi="Cambria"/>
                <w:sz w:val="24"/>
                <w:szCs w:val="24"/>
              </w:rPr>
              <w:t>Off-grid inverter 3500W</w:t>
            </w:r>
            <w:r>
              <w:rPr>
                <w:rFonts w:ascii="Cambria" w:hAnsi="Cambria"/>
                <w:sz w:val="24"/>
                <w:szCs w:val="24"/>
                <w:lang/>
              </w:rPr>
              <w:t xml:space="preserve"> </w:t>
            </w:r>
            <w:r w:rsidRPr="008D2A0C">
              <w:rPr>
                <w:rFonts w:ascii="Cambria" w:hAnsi="Cambria"/>
                <w:noProof/>
                <w:sz w:val="24"/>
                <w:szCs w:val="24"/>
                <w:lang w:eastAsia="en-IE"/>
              </w:rPr>
              <w:drawing>
                <wp:inline distT="0" distB="0" distL="0" distR="0" wp14:anchorId="661C586D" wp14:editId="6879452E">
                  <wp:extent cx="2857500" cy="2165350"/>
                  <wp:effectExtent l="0" t="0" r="0" b="6350"/>
                  <wp:docPr id="6" name="Picture 6" descr="C:\Users\hafiz.adam\Pictures\Whatssap\IMG-20210130-WA001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fiz.adam\Pictures\Whatssap\IMG-20210130-WA0010 (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165350"/>
                          </a:xfrm>
                          <a:prstGeom prst="rect">
                            <a:avLst/>
                          </a:prstGeom>
                          <a:noFill/>
                          <a:ln>
                            <a:noFill/>
                          </a:ln>
                        </pic:spPr>
                      </pic:pic>
                    </a:graphicData>
                  </a:graphic>
                </wp:inline>
              </w:drawing>
            </w:r>
          </w:p>
        </w:tc>
        <w:tc>
          <w:tcPr>
            <w:tcW w:w="1842" w:type="dxa"/>
          </w:tcPr>
          <w:p w14:paraId="7B842D46" w14:textId="77777777" w:rsidR="002A4A93" w:rsidRPr="00421C56" w:rsidRDefault="002A4A93" w:rsidP="00421C56">
            <w:pPr>
              <w:jc w:val="center"/>
              <w:rPr>
                <w:rFonts w:ascii="Cambria" w:hAnsi="Cambria"/>
                <w:sz w:val="24"/>
                <w:szCs w:val="24"/>
              </w:rPr>
            </w:pPr>
            <w:r w:rsidRPr="00421C56">
              <w:rPr>
                <w:rFonts w:ascii="Cambria" w:hAnsi="Cambria" w:cstheme="majorBidi"/>
                <w:sz w:val="24"/>
                <w:szCs w:val="24"/>
              </w:rPr>
              <w:t>pcs</w:t>
            </w:r>
          </w:p>
        </w:tc>
        <w:tc>
          <w:tcPr>
            <w:tcW w:w="1560" w:type="dxa"/>
          </w:tcPr>
          <w:p w14:paraId="18C9CE3E" w14:textId="77777777" w:rsidR="002A4A93" w:rsidRPr="00421C56" w:rsidRDefault="002A4A93" w:rsidP="00421C56">
            <w:pPr>
              <w:jc w:val="center"/>
              <w:rPr>
                <w:rFonts w:ascii="Cambria" w:hAnsi="Cambria"/>
                <w:sz w:val="24"/>
                <w:szCs w:val="24"/>
              </w:rPr>
            </w:pPr>
            <w:r w:rsidRPr="00421C56">
              <w:rPr>
                <w:rFonts w:ascii="Cambria" w:hAnsi="Cambria"/>
                <w:sz w:val="24"/>
                <w:szCs w:val="24"/>
              </w:rPr>
              <w:t>6</w:t>
            </w:r>
          </w:p>
        </w:tc>
        <w:tc>
          <w:tcPr>
            <w:tcW w:w="2551" w:type="dxa"/>
          </w:tcPr>
          <w:p w14:paraId="10F9E516" w14:textId="77777777" w:rsidR="002A4A93" w:rsidRPr="00421C56" w:rsidRDefault="002A4A93" w:rsidP="00421C56">
            <w:pPr>
              <w:jc w:val="center"/>
              <w:rPr>
                <w:rFonts w:ascii="Cambria" w:hAnsi="Cambria"/>
                <w:sz w:val="24"/>
                <w:szCs w:val="24"/>
              </w:rPr>
            </w:pPr>
            <w:r w:rsidRPr="00421C56">
              <w:rPr>
                <w:rFonts w:ascii="Cambria" w:hAnsi="Cambria"/>
                <w:sz w:val="24"/>
                <w:szCs w:val="24"/>
              </w:rPr>
              <w:t>2</w:t>
            </w:r>
          </w:p>
        </w:tc>
        <w:tc>
          <w:tcPr>
            <w:tcW w:w="1701" w:type="dxa"/>
          </w:tcPr>
          <w:p w14:paraId="5DD6382F" w14:textId="77777777" w:rsidR="002A4A93" w:rsidRPr="00421C56" w:rsidRDefault="002A4A93" w:rsidP="00421C56">
            <w:pPr>
              <w:spacing w:line="360" w:lineRule="auto"/>
              <w:jc w:val="center"/>
              <w:rPr>
                <w:rFonts w:ascii="Cambria" w:hAnsi="Cambria" w:cstheme="majorBidi"/>
                <w:sz w:val="24"/>
                <w:szCs w:val="24"/>
                <w:lang/>
              </w:rPr>
            </w:pPr>
            <w:r w:rsidRPr="00421C56">
              <w:rPr>
                <w:rFonts w:ascii="Cambria" w:hAnsi="Cambria" w:cstheme="majorBidi"/>
                <w:sz w:val="24"/>
                <w:szCs w:val="24"/>
                <w:lang/>
              </w:rPr>
              <w:t>12</w:t>
            </w:r>
          </w:p>
        </w:tc>
      </w:tr>
      <w:tr w:rsidR="002A4A93" w:rsidRPr="00421C56" w14:paraId="59BCF511" w14:textId="77777777" w:rsidTr="002A4A93">
        <w:tc>
          <w:tcPr>
            <w:tcW w:w="567" w:type="dxa"/>
            <w:vAlign w:val="center"/>
          </w:tcPr>
          <w:p w14:paraId="04A5CDD6" w14:textId="77777777" w:rsidR="002A4A93" w:rsidRPr="00D6513C" w:rsidRDefault="002A4A93" w:rsidP="002A4A93">
            <w:pPr>
              <w:jc w:val="center"/>
              <w:rPr>
                <w:rFonts w:ascii="Cambria" w:hAnsi="Cambria"/>
                <w:noProof/>
                <w:sz w:val="24"/>
                <w:szCs w:val="24"/>
                <w:lang w:eastAsia="en-IE"/>
              </w:rPr>
            </w:pPr>
            <w:r>
              <w:rPr>
                <w:rFonts w:ascii="Cambria" w:hAnsi="Cambria"/>
                <w:noProof/>
                <w:sz w:val="24"/>
                <w:szCs w:val="24"/>
                <w:lang w:eastAsia="en-IE"/>
              </w:rPr>
              <w:t>6</w:t>
            </w:r>
          </w:p>
        </w:tc>
        <w:tc>
          <w:tcPr>
            <w:tcW w:w="7514" w:type="dxa"/>
          </w:tcPr>
          <w:p w14:paraId="67D632D4" w14:textId="77777777" w:rsidR="002A4A93" w:rsidRPr="00D6513C" w:rsidRDefault="002A4A93" w:rsidP="00D6513C">
            <w:pPr>
              <w:rPr>
                <w:rFonts w:ascii="Cambria" w:hAnsi="Cambria"/>
                <w:color w:val="FF0000"/>
                <w:sz w:val="24"/>
                <w:szCs w:val="24"/>
                <w:rtl/>
                <w:lang/>
              </w:rPr>
            </w:pPr>
            <w:r w:rsidRPr="00D6513C">
              <w:rPr>
                <w:rFonts w:ascii="Cambria" w:hAnsi="Cambria"/>
                <w:noProof/>
                <w:sz w:val="24"/>
                <w:szCs w:val="24"/>
                <w:lang w:eastAsia="en-IE"/>
              </w:rPr>
              <w:drawing>
                <wp:anchor distT="0" distB="0" distL="114300" distR="114300" simplePos="0" relativeHeight="251687936" behindDoc="0" locked="0" layoutInCell="1" allowOverlap="1" wp14:anchorId="0F5FF205" wp14:editId="6ED46A67">
                  <wp:simplePos x="0" y="0"/>
                  <wp:positionH relativeFrom="margin">
                    <wp:posOffset>1445260</wp:posOffset>
                  </wp:positionH>
                  <wp:positionV relativeFrom="margin">
                    <wp:posOffset>249555</wp:posOffset>
                  </wp:positionV>
                  <wp:extent cx="2686050" cy="2673985"/>
                  <wp:effectExtent l="0" t="0" r="0" b="0"/>
                  <wp:wrapSquare wrapText="bothSides"/>
                  <wp:docPr id="14" name="Picture 14" descr="C:\Users\hafiz.adam\Pictures\Whatssap\IMG-20210331-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afiz.adam\Pictures\Whatssap\IMG-20210331-WA0003.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3760"/>
                          <a:stretch/>
                        </pic:blipFill>
                        <pic:spPr bwMode="auto">
                          <a:xfrm>
                            <a:off x="0" y="0"/>
                            <a:ext cx="2686050" cy="2673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1C56">
              <w:rPr>
                <w:rFonts w:ascii="Cambria" w:hAnsi="Cambria"/>
                <w:sz w:val="24"/>
                <w:szCs w:val="24"/>
              </w:rPr>
              <w:t>Mounting support, ground It</w:t>
            </w:r>
            <w:r>
              <w:rPr>
                <w:rFonts w:ascii="Cambria" w:hAnsi="Cambria"/>
                <w:color w:val="FF0000"/>
                <w:sz w:val="24"/>
                <w:szCs w:val="24"/>
                <w:lang/>
              </w:rPr>
              <w:t xml:space="preserve">`s ground mounting with metal support on the ground. </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1842" w:type="dxa"/>
          </w:tcPr>
          <w:p w14:paraId="1F68CFAD" w14:textId="77777777" w:rsidR="002A4A93" w:rsidRPr="00421C56" w:rsidRDefault="002A4A93" w:rsidP="00421C56">
            <w:pPr>
              <w:spacing w:line="360" w:lineRule="auto"/>
              <w:jc w:val="center"/>
              <w:rPr>
                <w:rFonts w:ascii="Cambria" w:hAnsi="Cambria" w:cstheme="majorBidi"/>
                <w:sz w:val="24"/>
                <w:szCs w:val="24"/>
              </w:rPr>
            </w:pPr>
            <w:r w:rsidRPr="00421C56">
              <w:rPr>
                <w:rFonts w:ascii="Cambria" w:hAnsi="Cambria" w:cstheme="majorBidi"/>
                <w:sz w:val="24"/>
                <w:szCs w:val="24"/>
              </w:rPr>
              <w:t>set</w:t>
            </w:r>
          </w:p>
        </w:tc>
        <w:tc>
          <w:tcPr>
            <w:tcW w:w="1560" w:type="dxa"/>
          </w:tcPr>
          <w:p w14:paraId="12F3DF77" w14:textId="77777777" w:rsidR="002A4A93" w:rsidRPr="00421C56" w:rsidRDefault="002A4A93" w:rsidP="00421C56">
            <w:pPr>
              <w:jc w:val="center"/>
              <w:rPr>
                <w:rFonts w:ascii="Cambria" w:hAnsi="Cambria"/>
                <w:sz w:val="24"/>
                <w:szCs w:val="24"/>
              </w:rPr>
            </w:pPr>
            <w:r w:rsidRPr="00421C56">
              <w:rPr>
                <w:rFonts w:ascii="Cambria" w:hAnsi="Cambria"/>
                <w:sz w:val="24"/>
                <w:szCs w:val="24"/>
              </w:rPr>
              <w:t>6</w:t>
            </w:r>
          </w:p>
        </w:tc>
        <w:tc>
          <w:tcPr>
            <w:tcW w:w="2551" w:type="dxa"/>
          </w:tcPr>
          <w:p w14:paraId="30D093E0" w14:textId="77777777" w:rsidR="002A4A93" w:rsidRPr="00421C56" w:rsidRDefault="002A4A93" w:rsidP="00421C56">
            <w:pPr>
              <w:jc w:val="center"/>
              <w:rPr>
                <w:rFonts w:ascii="Cambria" w:hAnsi="Cambria"/>
                <w:sz w:val="24"/>
                <w:szCs w:val="24"/>
              </w:rPr>
            </w:pPr>
            <w:r w:rsidRPr="00421C56">
              <w:rPr>
                <w:rFonts w:ascii="Cambria" w:hAnsi="Cambria"/>
                <w:sz w:val="24"/>
                <w:szCs w:val="24"/>
              </w:rPr>
              <w:t>1</w:t>
            </w:r>
          </w:p>
        </w:tc>
        <w:tc>
          <w:tcPr>
            <w:tcW w:w="1701" w:type="dxa"/>
          </w:tcPr>
          <w:p w14:paraId="4CC5C254" w14:textId="77777777" w:rsidR="002A4A93" w:rsidRPr="00421C56" w:rsidRDefault="002A4A93" w:rsidP="00421C56">
            <w:pPr>
              <w:spacing w:line="360" w:lineRule="auto"/>
              <w:jc w:val="center"/>
              <w:rPr>
                <w:rFonts w:ascii="Cambria" w:hAnsi="Cambria" w:cstheme="majorBidi"/>
                <w:sz w:val="24"/>
                <w:szCs w:val="24"/>
                <w:lang/>
              </w:rPr>
            </w:pPr>
            <w:r w:rsidRPr="00421C56">
              <w:rPr>
                <w:rFonts w:ascii="Cambria" w:hAnsi="Cambria" w:cstheme="majorBidi"/>
                <w:sz w:val="24"/>
                <w:szCs w:val="24"/>
                <w:lang/>
              </w:rPr>
              <w:t>6</w:t>
            </w:r>
          </w:p>
        </w:tc>
      </w:tr>
      <w:tr w:rsidR="002A4A93" w:rsidRPr="00421C56" w14:paraId="680B7450" w14:textId="77777777" w:rsidTr="002A4A93">
        <w:tc>
          <w:tcPr>
            <w:tcW w:w="567" w:type="dxa"/>
            <w:vAlign w:val="center"/>
          </w:tcPr>
          <w:p w14:paraId="4112843D" w14:textId="77777777" w:rsidR="002A4A93" w:rsidRPr="00421C56" w:rsidRDefault="002A4A93" w:rsidP="002A4A93">
            <w:pPr>
              <w:jc w:val="center"/>
              <w:rPr>
                <w:rFonts w:ascii="Cambria" w:hAnsi="Cambria"/>
                <w:sz w:val="24"/>
                <w:szCs w:val="24"/>
              </w:rPr>
            </w:pPr>
            <w:r>
              <w:rPr>
                <w:rFonts w:ascii="Cambria" w:hAnsi="Cambria"/>
                <w:sz w:val="24"/>
                <w:szCs w:val="24"/>
              </w:rPr>
              <w:t>7</w:t>
            </w:r>
          </w:p>
        </w:tc>
        <w:tc>
          <w:tcPr>
            <w:tcW w:w="7514" w:type="dxa"/>
          </w:tcPr>
          <w:p w14:paraId="7E67E3AF" w14:textId="77777777" w:rsidR="002A4A93" w:rsidRPr="00421C56" w:rsidRDefault="002A4A93" w:rsidP="00421C56">
            <w:pPr>
              <w:rPr>
                <w:rFonts w:ascii="Cambria" w:hAnsi="Cambria"/>
                <w:sz w:val="24"/>
                <w:szCs w:val="24"/>
              </w:rPr>
            </w:pPr>
            <w:r w:rsidRPr="00421C56">
              <w:rPr>
                <w:rFonts w:ascii="Cambria" w:hAnsi="Cambria"/>
                <w:sz w:val="24"/>
                <w:szCs w:val="24"/>
              </w:rPr>
              <w:t xml:space="preserve">Cable single-core 4mm2  and 10 mm2 PV cable </w:t>
            </w:r>
          </w:p>
        </w:tc>
        <w:tc>
          <w:tcPr>
            <w:tcW w:w="1842" w:type="dxa"/>
          </w:tcPr>
          <w:p w14:paraId="7296B45F" w14:textId="77777777" w:rsidR="002A4A93" w:rsidRPr="00421C56" w:rsidRDefault="002A4A93" w:rsidP="00421C56">
            <w:pPr>
              <w:spacing w:line="360" w:lineRule="auto"/>
              <w:jc w:val="center"/>
              <w:rPr>
                <w:rFonts w:ascii="Cambria" w:hAnsi="Cambria" w:cstheme="majorBidi"/>
                <w:sz w:val="24"/>
                <w:szCs w:val="24"/>
              </w:rPr>
            </w:pPr>
            <w:r w:rsidRPr="00421C56">
              <w:rPr>
                <w:rFonts w:ascii="Cambria" w:hAnsi="Cambria" w:cstheme="majorBidi"/>
                <w:sz w:val="24"/>
                <w:szCs w:val="24"/>
              </w:rPr>
              <w:t>meters</w:t>
            </w:r>
          </w:p>
          <w:p w14:paraId="1A928DD6" w14:textId="77777777" w:rsidR="002A4A93" w:rsidRPr="00421C56" w:rsidRDefault="002A4A93" w:rsidP="00421C56">
            <w:pPr>
              <w:tabs>
                <w:tab w:val="left" w:pos="651"/>
              </w:tabs>
              <w:jc w:val="center"/>
              <w:rPr>
                <w:rFonts w:ascii="Cambria" w:hAnsi="Cambria" w:cstheme="majorBidi"/>
                <w:sz w:val="24"/>
                <w:szCs w:val="24"/>
              </w:rPr>
            </w:pPr>
          </w:p>
        </w:tc>
        <w:tc>
          <w:tcPr>
            <w:tcW w:w="1560" w:type="dxa"/>
          </w:tcPr>
          <w:p w14:paraId="0357FED2" w14:textId="77777777" w:rsidR="002A4A93" w:rsidRPr="00421C56" w:rsidRDefault="002A4A93" w:rsidP="00421C56">
            <w:pPr>
              <w:jc w:val="center"/>
              <w:rPr>
                <w:rFonts w:ascii="Cambria" w:hAnsi="Cambria"/>
                <w:sz w:val="24"/>
                <w:szCs w:val="24"/>
              </w:rPr>
            </w:pPr>
            <w:r w:rsidRPr="00421C56">
              <w:rPr>
                <w:rFonts w:ascii="Cambria" w:hAnsi="Cambria"/>
                <w:sz w:val="24"/>
                <w:szCs w:val="24"/>
              </w:rPr>
              <w:t>6</w:t>
            </w:r>
          </w:p>
        </w:tc>
        <w:tc>
          <w:tcPr>
            <w:tcW w:w="2551" w:type="dxa"/>
          </w:tcPr>
          <w:p w14:paraId="61D77AFB" w14:textId="77777777" w:rsidR="002A4A93" w:rsidRPr="00421C56" w:rsidRDefault="002A4A93" w:rsidP="00421C56">
            <w:pPr>
              <w:jc w:val="center"/>
              <w:rPr>
                <w:rFonts w:ascii="Cambria" w:hAnsi="Cambria"/>
                <w:sz w:val="24"/>
                <w:szCs w:val="24"/>
              </w:rPr>
            </w:pPr>
            <w:r w:rsidRPr="00421C56">
              <w:rPr>
                <w:rFonts w:ascii="Cambria" w:hAnsi="Cambria"/>
                <w:sz w:val="24"/>
                <w:szCs w:val="24"/>
              </w:rPr>
              <w:t>30</w:t>
            </w:r>
          </w:p>
        </w:tc>
        <w:tc>
          <w:tcPr>
            <w:tcW w:w="1701" w:type="dxa"/>
          </w:tcPr>
          <w:p w14:paraId="2295CDF8" w14:textId="77777777" w:rsidR="002A4A93" w:rsidRPr="00421C56" w:rsidRDefault="002A4A93" w:rsidP="00421C56">
            <w:pPr>
              <w:spacing w:line="360" w:lineRule="auto"/>
              <w:jc w:val="center"/>
              <w:rPr>
                <w:rFonts w:ascii="Cambria" w:hAnsi="Cambria" w:cstheme="majorBidi"/>
                <w:sz w:val="24"/>
                <w:szCs w:val="24"/>
                <w:lang/>
              </w:rPr>
            </w:pPr>
            <w:r w:rsidRPr="00421C56">
              <w:rPr>
                <w:rFonts w:ascii="Cambria" w:hAnsi="Cambria" w:cstheme="majorBidi"/>
                <w:sz w:val="24"/>
                <w:szCs w:val="24"/>
                <w:lang/>
              </w:rPr>
              <w:t>180</w:t>
            </w:r>
          </w:p>
        </w:tc>
      </w:tr>
    </w:tbl>
    <w:p w14:paraId="1A7A1D5F" w14:textId="77777777" w:rsidR="002A4A93" w:rsidRDefault="002A4A93" w:rsidP="002A4A93">
      <w:pPr>
        <w:spacing w:after="0" w:line="240" w:lineRule="auto"/>
        <w:rPr>
          <w:rFonts w:ascii="Cambria" w:hAnsi="Cambria" w:cstheme="majorBidi"/>
          <w:sz w:val="24"/>
          <w:szCs w:val="24"/>
        </w:rPr>
      </w:pPr>
    </w:p>
    <w:p w14:paraId="59C58619" w14:textId="77777777" w:rsidR="002A4A93" w:rsidRDefault="002A4A93" w:rsidP="002A4A93">
      <w:pPr>
        <w:spacing w:after="0" w:line="240" w:lineRule="auto"/>
        <w:rPr>
          <w:rFonts w:ascii="Cambria" w:hAnsi="Cambria" w:cstheme="majorBidi"/>
          <w:b/>
          <w:sz w:val="24"/>
          <w:szCs w:val="24"/>
        </w:rPr>
      </w:pPr>
      <w:r>
        <w:rPr>
          <w:rFonts w:ascii="Cambria" w:hAnsi="Cambria" w:cstheme="majorBidi"/>
          <w:b/>
          <w:sz w:val="24"/>
          <w:szCs w:val="24"/>
        </w:rPr>
        <w:t xml:space="preserve">Installation </w:t>
      </w:r>
    </w:p>
    <w:p w14:paraId="09B65CF4" w14:textId="77777777" w:rsidR="00B35FAA" w:rsidRDefault="002A4A93" w:rsidP="002A4A93">
      <w:pPr>
        <w:spacing w:after="0" w:line="240" w:lineRule="auto"/>
        <w:rPr>
          <w:rFonts w:ascii="Cambria" w:hAnsi="Cambria" w:cstheme="majorBidi"/>
          <w:sz w:val="24"/>
          <w:szCs w:val="24"/>
        </w:rPr>
      </w:pPr>
      <w:r>
        <w:rPr>
          <w:rFonts w:ascii="Cambria" w:hAnsi="Cambria" w:cstheme="majorBidi"/>
          <w:sz w:val="24"/>
          <w:szCs w:val="24"/>
        </w:rPr>
        <w:t xml:space="preserve">The chosen supplier will travel to the listed health facilities below and all costs for this travel to install must be include in the final bid.  The submitted bid value will be the final offer with ALL costs included for the supply and Installation of these panels.  </w:t>
      </w:r>
    </w:p>
    <w:p w14:paraId="3418B763" w14:textId="77777777" w:rsidR="002A4A93" w:rsidRDefault="002A4A93" w:rsidP="002A4A93">
      <w:pPr>
        <w:spacing w:after="0" w:line="240" w:lineRule="auto"/>
        <w:rPr>
          <w:rFonts w:ascii="Cambria" w:hAnsi="Cambria" w:cstheme="majorBidi"/>
          <w:sz w:val="24"/>
          <w:szCs w:val="24"/>
        </w:rPr>
      </w:pPr>
    </w:p>
    <w:p w14:paraId="33401407" w14:textId="77777777" w:rsidR="002A4A93" w:rsidRDefault="002A4A93" w:rsidP="002A4A93">
      <w:pPr>
        <w:spacing w:after="0" w:line="240" w:lineRule="auto"/>
        <w:rPr>
          <w:rFonts w:ascii="Cambria" w:hAnsi="Cambria" w:cstheme="majorBidi"/>
          <w:sz w:val="24"/>
          <w:szCs w:val="24"/>
        </w:rPr>
      </w:pPr>
      <w:r>
        <w:rPr>
          <w:rFonts w:ascii="Cambria" w:hAnsi="Cambria" w:cstheme="majorBidi"/>
          <w:sz w:val="24"/>
          <w:szCs w:val="24"/>
        </w:rPr>
        <w:t xml:space="preserve">The installation is a ground installation as shown in the </w:t>
      </w:r>
      <w:r w:rsidR="00B35FAA">
        <w:rPr>
          <w:rFonts w:ascii="Cambria" w:hAnsi="Cambria" w:cstheme="majorBidi"/>
          <w:sz w:val="24"/>
          <w:szCs w:val="24"/>
        </w:rPr>
        <w:t>ground-mounting</w:t>
      </w:r>
      <w:r>
        <w:rPr>
          <w:rFonts w:ascii="Cambria" w:hAnsi="Cambria" w:cstheme="majorBidi"/>
          <w:sz w:val="24"/>
          <w:szCs w:val="24"/>
        </w:rPr>
        <w:t xml:space="preserve"> photograph.  </w:t>
      </w:r>
    </w:p>
    <w:p w14:paraId="3C4D19D3" w14:textId="77777777" w:rsidR="002A4A93" w:rsidRDefault="002A4A93" w:rsidP="002A4A93">
      <w:pPr>
        <w:spacing w:after="0" w:line="240" w:lineRule="auto"/>
        <w:rPr>
          <w:rFonts w:ascii="Cambria" w:hAnsi="Cambria" w:cstheme="majorBidi"/>
          <w:sz w:val="24"/>
          <w:szCs w:val="24"/>
        </w:rPr>
      </w:pPr>
    </w:p>
    <w:p w14:paraId="74E47FDA" w14:textId="77777777" w:rsidR="002A4A93" w:rsidRDefault="002A4A93" w:rsidP="002A4A93">
      <w:pPr>
        <w:spacing w:after="0" w:line="240" w:lineRule="auto"/>
        <w:rPr>
          <w:rFonts w:ascii="Cambria" w:hAnsi="Cambria" w:cstheme="majorBidi"/>
          <w:sz w:val="24"/>
          <w:szCs w:val="24"/>
        </w:rPr>
      </w:pPr>
      <w:r>
        <w:rPr>
          <w:rFonts w:ascii="Cambria" w:hAnsi="Cambria" w:cstheme="majorBidi"/>
          <w:sz w:val="24"/>
          <w:szCs w:val="24"/>
        </w:rPr>
        <w:t xml:space="preserve">The Health Facilities are located as follows </w:t>
      </w:r>
    </w:p>
    <w:p w14:paraId="7D09C3FB" w14:textId="77777777" w:rsidR="002A4A93" w:rsidRDefault="002A4A93" w:rsidP="002A4A93">
      <w:pPr>
        <w:spacing w:after="0" w:line="240" w:lineRule="auto"/>
        <w:rPr>
          <w:rFonts w:ascii="Cambria" w:hAnsi="Cambria" w:cstheme="majorBidi"/>
          <w:sz w:val="24"/>
          <w:szCs w:val="24"/>
        </w:rPr>
      </w:pPr>
    </w:p>
    <w:tbl>
      <w:tblPr>
        <w:tblStyle w:val="TableGrid"/>
        <w:tblW w:w="0" w:type="auto"/>
        <w:tblLook w:val="04A0" w:firstRow="1" w:lastRow="0" w:firstColumn="1" w:lastColumn="0" w:noHBand="0" w:noVBand="1"/>
      </w:tblPr>
      <w:tblGrid>
        <w:gridCol w:w="3556"/>
        <w:gridCol w:w="3593"/>
        <w:gridCol w:w="3511"/>
      </w:tblGrid>
      <w:tr w:rsidR="002A4A93" w14:paraId="0C153372" w14:textId="77777777" w:rsidTr="002A4A93">
        <w:tc>
          <w:tcPr>
            <w:tcW w:w="3556" w:type="dxa"/>
          </w:tcPr>
          <w:p w14:paraId="7AB062B3" w14:textId="77777777" w:rsidR="002A4A93" w:rsidRPr="002A4A93" w:rsidRDefault="002A4A93" w:rsidP="002A4A93">
            <w:pPr>
              <w:rPr>
                <w:rFonts w:ascii="Cambria" w:hAnsi="Cambria" w:cstheme="majorBidi"/>
                <w:b/>
                <w:sz w:val="24"/>
                <w:szCs w:val="24"/>
              </w:rPr>
            </w:pPr>
            <w:r w:rsidRPr="002A4A93">
              <w:rPr>
                <w:rFonts w:ascii="Cambria" w:hAnsi="Cambria" w:cstheme="majorBidi"/>
                <w:b/>
                <w:sz w:val="24"/>
                <w:szCs w:val="24"/>
              </w:rPr>
              <w:t xml:space="preserve">Locality </w:t>
            </w:r>
          </w:p>
        </w:tc>
        <w:tc>
          <w:tcPr>
            <w:tcW w:w="3593" w:type="dxa"/>
          </w:tcPr>
          <w:p w14:paraId="5BC76A3B" w14:textId="77777777" w:rsidR="002A4A93" w:rsidRPr="002A4A93" w:rsidRDefault="002A4A93" w:rsidP="002A4A93">
            <w:pPr>
              <w:rPr>
                <w:rFonts w:ascii="Cambria" w:hAnsi="Cambria" w:cstheme="majorBidi"/>
                <w:b/>
                <w:sz w:val="24"/>
                <w:szCs w:val="24"/>
              </w:rPr>
            </w:pPr>
            <w:r w:rsidRPr="002A4A93">
              <w:rPr>
                <w:rFonts w:ascii="Cambria" w:hAnsi="Cambria" w:cstheme="majorBidi"/>
                <w:b/>
                <w:sz w:val="24"/>
                <w:szCs w:val="24"/>
              </w:rPr>
              <w:t xml:space="preserve">No of Health Facilities </w:t>
            </w:r>
          </w:p>
        </w:tc>
        <w:tc>
          <w:tcPr>
            <w:tcW w:w="3511" w:type="dxa"/>
          </w:tcPr>
          <w:p w14:paraId="0C43475B" w14:textId="77777777" w:rsidR="002A4A93" w:rsidRPr="002A4A93" w:rsidRDefault="002A4A93" w:rsidP="002A4A93">
            <w:pPr>
              <w:rPr>
                <w:rFonts w:ascii="Cambria" w:hAnsi="Cambria" w:cstheme="majorBidi"/>
                <w:b/>
                <w:sz w:val="24"/>
                <w:szCs w:val="24"/>
              </w:rPr>
            </w:pPr>
            <w:r w:rsidRPr="002A4A93">
              <w:rPr>
                <w:rFonts w:ascii="Cambria" w:hAnsi="Cambria" w:cstheme="majorBidi"/>
                <w:b/>
                <w:sz w:val="24"/>
                <w:szCs w:val="24"/>
              </w:rPr>
              <w:t xml:space="preserve">Name of </w:t>
            </w:r>
            <w:r>
              <w:rPr>
                <w:rFonts w:ascii="Cambria" w:hAnsi="Cambria" w:cstheme="majorBidi"/>
                <w:b/>
                <w:sz w:val="24"/>
                <w:szCs w:val="24"/>
              </w:rPr>
              <w:t>Health Facilities</w:t>
            </w:r>
          </w:p>
        </w:tc>
      </w:tr>
      <w:tr w:rsidR="002A4A93" w14:paraId="262A8523" w14:textId="77777777" w:rsidTr="002A4A93">
        <w:tc>
          <w:tcPr>
            <w:tcW w:w="3556" w:type="dxa"/>
          </w:tcPr>
          <w:p w14:paraId="24635789" w14:textId="77777777" w:rsidR="002A4A93" w:rsidRPr="002A4A93" w:rsidRDefault="002A4A93" w:rsidP="002A4A93">
            <w:pPr>
              <w:rPr>
                <w:rFonts w:ascii="Cambria" w:hAnsi="Cambria" w:cstheme="majorBidi"/>
                <w:sz w:val="24"/>
                <w:szCs w:val="24"/>
              </w:rPr>
            </w:pPr>
            <w:r>
              <w:rPr>
                <w:rFonts w:ascii="Cambria" w:hAnsi="Cambria" w:cstheme="majorBidi"/>
                <w:sz w:val="24"/>
                <w:szCs w:val="24"/>
              </w:rPr>
              <w:t xml:space="preserve">Muglad </w:t>
            </w:r>
          </w:p>
        </w:tc>
        <w:tc>
          <w:tcPr>
            <w:tcW w:w="3593" w:type="dxa"/>
          </w:tcPr>
          <w:p w14:paraId="1221E250" w14:textId="77777777" w:rsidR="002A4A93" w:rsidRPr="002A4A93" w:rsidRDefault="002A4A93" w:rsidP="002A4A93">
            <w:pPr>
              <w:rPr>
                <w:rFonts w:ascii="Cambria" w:hAnsi="Cambria" w:cstheme="majorBidi"/>
                <w:sz w:val="24"/>
                <w:szCs w:val="24"/>
              </w:rPr>
            </w:pPr>
            <w:r>
              <w:rPr>
                <w:rFonts w:ascii="Cambria" w:hAnsi="Cambria" w:cstheme="majorBidi"/>
                <w:sz w:val="24"/>
                <w:szCs w:val="24"/>
              </w:rPr>
              <w:t>4</w:t>
            </w:r>
          </w:p>
        </w:tc>
        <w:tc>
          <w:tcPr>
            <w:tcW w:w="3511" w:type="dxa"/>
          </w:tcPr>
          <w:p w14:paraId="38F3CBBD" w14:textId="77777777" w:rsidR="002A4A93" w:rsidRDefault="002A4A93" w:rsidP="002A4A93">
            <w:pPr>
              <w:rPr>
                <w:rFonts w:ascii="Cambria" w:hAnsi="Cambria" w:cstheme="majorBidi"/>
                <w:sz w:val="24"/>
                <w:szCs w:val="24"/>
                <w:lang/>
              </w:rPr>
            </w:pPr>
            <w:r w:rsidRPr="002A4A93">
              <w:rPr>
                <w:rFonts w:ascii="Cambria" w:hAnsi="Cambria" w:cstheme="majorBidi"/>
                <w:sz w:val="24"/>
                <w:szCs w:val="24"/>
                <w:lang/>
              </w:rPr>
              <w:t xml:space="preserve">Muglad, </w:t>
            </w:r>
          </w:p>
          <w:p w14:paraId="7BDBDFBB" w14:textId="77777777" w:rsidR="002A4A93" w:rsidRDefault="002A4A93" w:rsidP="002A4A93">
            <w:pPr>
              <w:rPr>
                <w:rFonts w:ascii="Cambria" w:hAnsi="Cambria" w:cstheme="majorBidi"/>
                <w:sz w:val="24"/>
                <w:szCs w:val="24"/>
                <w:lang/>
              </w:rPr>
            </w:pPr>
            <w:r w:rsidRPr="002A4A93">
              <w:rPr>
                <w:rFonts w:ascii="Cambria" w:hAnsi="Cambria" w:cstheme="majorBidi"/>
                <w:sz w:val="24"/>
                <w:szCs w:val="24"/>
                <w:lang/>
              </w:rPr>
              <w:t xml:space="preserve">Nematine, </w:t>
            </w:r>
          </w:p>
          <w:p w14:paraId="3D23137A" w14:textId="77777777" w:rsidR="002A4A93" w:rsidRDefault="002A4A93" w:rsidP="002A4A93">
            <w:pPr>
              <w:rPr>
                <w:rFonts w:ascii="Cambria" w:hAnsi="Cambria" w:cstheme="majorBidi"/>
                <w:sz w:val="24"/>
                <w:szCs w:val="24"/>
                <w:lang/>
              </w:rPr>
            </w:pPr>
            <w:r>
              <w:rPr>
                <w:rFonts w:ascii="Cambria" w:hAnsi="Cambria" w:cstheme="majorBidi"/>
                <w:sz w:val="24"/>
                <w:szCs w:val="24"/>
                <w:lang/>
              </w:rPr>
              <w:t>Mugadama</w:t>
            </w:r>
          </w:p>
          <w:p w14:paraId="05AF039E" w14:textId="77777777" w:rsidR="002A4A93" w:rsidRDefault="002A4A93" w:rsidP="002A4A93">
            <w:pPr>
              <w:rPr>
                <w:rFonts w:ascii="Cambria" w:hAnsi="Cambria" w:cstheme="majorBidi"/>
                <w:sz w:val="24"/>
                <w:szCs w:val="24"/>
                <w:lang/>
              </w:rPr>
            </w:pPr>
            <w:r w:rsidRPr="002A4A93">
              <w:rPr>
                <w:rFonts w:ascii="Cambria" w:hAnsi="Cambria" w:cstheme="majorBidi"/>
                <w:sz w:val="24"/>
                <w:szCs w:val="24"/>
                <w:lang/>
              </w:rPr>
              <w:t>Siteb</w:t>
            </w:r>
          </w:p>
        </w:tc>
      </w:tr>
      <w:tr w:rsidR="002A4A93" w14:paraId="607034E2" w14:textId="77777777" w:rsidTr="002A4A93">
        <w:tc>
          <w:tcPr>
            <w:tcW w:w="3556" w:type="dxa"/>
          </w:tcPr>
          <w:p w14:paraId="48426728" w14:textId="77777777" w:rsidR="002A4A93" w:rsidRPr="00B35FAA" w:rsidRDefault="00B35FAA" w:rsidP="002A4A93">
            <w:pPr>
              <w:rPr>
                <w:rFonts w:ascii="Cambria" w:hAnsi="Cambria" w:cstheme="majorBidi"/>
                <w:sz w:val="24"/>
                <w:szCs w:val="24"/>
              </w:rPr>
            </w:pPr>
            <w:r>
              <w:rPr>
                <w:rFonts w:ascii="Cambria" w:hAnsi="Cambria" w:cstheme="majorBidi"/>
                <w:sz w:val="24"/>
                <w:szCs w:val="24"/>
              </w:rPr>
              <w:t xml:space="preserve">Meiram </w:t>
            </w:r>
          </w:p>
        </w:tc>
        <w:tc>
          <w:tcPr>
            <w:tcW w:w="3593" w:type="dxa"/>
          </w:tcPr>
          <w:p w14:paraId="367C4266" w14:textId="77777777" w:rsidR="002A4A93" w:rsidRPr="00B35FAA" w:rsidRDefault="00B35FAA" w:rsidP="002A4A93">
            <w:pPr>
              <w:rPr>
                <w:rFonts w:ascii="Cambria" w:hAnsi="Cambria" w:cstheme="majorBidi"/>
                <w:sz w:val="24"/>
                <w:szCs w:val="24"/>
              </w:rPr>
            </w:pPr>
            <w:r>
              <w:rPr>
                <w:rFonts w:ascii="Cambria" w:hAnsi="Cambria" w:cstheme="majorBidi"/>
                <w:sz w:val="24"/>
                <w:szCs w:val="24"/>
              </w:rPr>
              <w:t>1</w:t>
            </w:r>
          </w:p>
        </w:tc>
        <w:tc>
          <w:tcPr>
            <w:tcW w:w="3511" w:type="dxa"/>
          </w:tcPr>
          <w:p w14:paraId="580C06DD" w14:textId="77777777" w:rsidR="002A4A93" w:rsidRPr="00B35FAA" w:rsidRDefault="00B35FAA" w:rsidP="002A4A93">
            <w:pPr>
              <w:rPr>
                <w:rFonts w:ascii="Cambria" w:hAnsi="Cambria" w:cstheme="majorBidi"/>
                <w:sz w:val="24"/>
                <w:szCs w:val="24"/>
              </w:rPr>
            </w:pPr>
            <w:r>
              <w:rPr>
                <w:rFonts w:ascii="Cambria" w:hAnsi="Cambria" w:cstheme="majorBidi"/>
                <w:sz w:val="24"/>
                <w:szCs w:val="24"/>
              </w:rPr>
              <w:t xml:space="preserve">Meiram </w:t>
            </w:r>
          </w:p>
        </w:tc>
      </w:tr>
      <w:tr w:rsidR="002A4A93" w14:paraId="69000A83" w14:textId="77777777" w:rsidTr="002A4A93">
        <w:tc>
          <w:tcPr>
            <w:tcW w:w="3556" w:type="dxa"/>
          </w:tcPr>
          <w:p w14:paraId="4BA9B1D2" w14:textId="77777777" w:rsidR="002A4A93" w:rsidRPr="00B35FAA" w:rsidRDefault="00B35FAA" w:rsidP="002A4A93">
            <w:pPr>
              <w:rPr>
                <w:rFonts w:ascii="Cambria" w:hAnsi="Cambria" w:cstheme="majorBidi"/>
                <w:sz w:val="24"/>
                <w:szCs w:val="24"/>
              </w:rPr>
            </w:pPr>
            <w:r>
              <w:rPr>
                <w:rFonts w:ascii="Cambria" w:hAnsi="Cambria" w:cstheme="majorBidi"/>
                <w:sz w:val="24"/>
                <w:szCs w:val="24"/>
              </w:rPr>
              <w:t>Keilak</w:t>
            </w:r>
          </w:p>
        </w:tc>
        <w:tc>
          <w:tcPr>
            <w:tcW w:w="3593" w:type="dxa"/>
          </w:tcPr>
          <w:p w14:paraId="48179876" w14:textId="77777777" w:rsidR="002A4A93" w:rsidRPr="00B35FAA" w:rsidRDefault="00B35FAA" w:rsidP="002A4A93">
            <w:pPr>
              <w:rPr>
                <w:rFonts w:ascii="Cambria" w:hAnsi="Cambria" w:cstheme="majorBidi"/>
                <w:sz w:val="24"/>
                <w:szCs w:val="24"/>
              </w:rPr>
            </w:pPr>
            <w:r>
              <w:rPr>
                <w:rFonts w:ascii="Cambria" w:hAnsi="Cambria" w:cstheme="majorBidi"/>
                <w:sz w:val="24"/>
                <w:szCs w:val="24"/>
              </w:rPr>
              <w:t>1</w:t>
            </w:r>
          </w:p>
        </w:tc>
        <w:tc>
          <w:tcPr>
            <w:tcW w:w="3511" w:type="dxa"/>
          </w:tcPr>
          <w:p w14:paraId="4C40B22B" w14:textId="77777777" w:rsidR="002A4A93" w:rsidRPr="00B35FAA" w:rsidRDefault="00B35FAA" w:rsidP="002A4A93">
            <w:pPr>
              <w:rPr>
                <w:rFonts w:ascii="Cambria" w:hAnsi="Cambria" w:cstheme="majorBidi"/>
                <w:sz w:val="24"/>
                <w:szCs w:val="24"/>
              </w:rPr>
            </w:pPr>
            <w:r>
              <w:rPr>
                <w:rFonts w:ascii="Cambria" w:hAnsi="Cambria" w:cstheme="majorBidi"/>
                <w:sz w:val="24"/>
                <w:szCs w:val="24"/>
              </w:rPr>
              <w:t>Keilak</w:t>
            </w:r>
          </w:p>
        </w:tc>
      </w:tr>
    </w:tbl>
    <w:p w14:paraId="41A03D33" w14:textId="77777777" w:rsidR="00EF46ED" w:rsidRDefault="00EF46ED" w:rsidP="002A4A93">
      <w:pPr>
        <w:tabs>
          <w:tab w:val="left" w:pos="8252"/>
        </w:tabs>
        <w:spacing w:after="0" w:line="360" w:lineRule="auto"/>
        <w:rPr>
          <w:rFonts w:ascii="Cambria" w:hAnsi="Cambria" w:cstheme="majorBidi"/>
          <w:sz w:val="24"/>
          <w:szCs w:val="24"/>
        </w:rPr>
      </w:pPr>
    </w:p>
    <w:p w14:paraId="3B589FCD" w14:textId="52231F62" w:rsidR="00B35FAA" w:rsidRPr="00421C56" w:rsidRDefault="00B35FAA" w:rsidP="002A4A93">
      <w:pPr>
        <w:tabs>
          <w:tab w:val="left" w:pos="8252"/>
        </w:tabs>
        <w:spacing w:after="0" w:line="360" w:lineRule="auto"/>
        <w:rPr>
          <w:rFonts w:ascii="Cambria" w:hAnsi="Cambria" w:cstheme="majorBidi"/>
          <w:sz w:val="24"/>
          <w:szCs w:val="24"/>
        </w:rPr>
      </w:pPr>
      <w:r>
        <w:rPr>
          <w:rFonts w:ascii="Cambria" w:hAnsi="Cambria" w:cstheme="majorBidi"/>
          <w:sz w:val="24"/>
          <w:szCs w:val="24"/>
        </w:rPr>
        <w:t xml:space="preserve">There must be a warranty of 6 months for the materials and </w:t>
      </w:r>
      <w:r w:rsidR="00683545">
        <w:rPr>
          <w:rFonts w:ascii="Cambria" w:hAnsi="Cambria" w:cstheme="majorBidi"/>
          <w:sz w:val="24"/>
          <w:szCs w:val="24"/>
        </w:rPr>
        <w:t>workmanship</w:t>
      </w:r>
      <w:bookmarkStart w:id="0" w:name="_GoBack"/>
      <w:bookmarkEnd w:id="0"/>
      <w:r>
        <w:rPr>
          <w:rFonts w:ascii="Cambria" w:hAnsi="Cambria" w:cstheme="majorBidi"/>
          <w:sz w:val="24"/>
          <w:szCs w:val="24"/>
        </w:rPr>
        <w:t xml:space="preserve"> during installation.  </w:t>
      </w:r>
    </w:p>
    <w:sectPr w:rsidR="00B35FAA" w:rsidRPr="00421C56" w:rsidSect="002A4A93">
      <w:headerReference w:type="default" r:id="rId18"/>
      <w:footerReference w:type="default" r:id="rId19"/>
      <w:pgSz w:w="16838" w:h="11906" w:orient="landscape"/>
      <w:pgMar w:top="567" w:right="1440" w:bottom="568"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77444" w14:textId="77777777" w:rsidR="004449EE" w:rsidRDefault="004449EE" w:rsidP="00A2200D">
      <w:pPr>
        <w:spacing w:after="0" w:line="240" w:lineRule="auto"/>
      </w:pPr>
      <w:r>
        <w:separator/>
      </w:r>
    </w:p>
  </w:endnote>
  <w:endnote w:type="continuationSeparator" w:id="0">
    <w:p w14:paraId="3AC37202" w14:textId="77777777" w:rsidR="004449EE" w:rsidRDefault="004449EE" w:rsidP="00A2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814681"/>
      <w:docPartObj>
        <w:docPartGallery w:val="Page Numbers (Bottom of Page)"/>
        <w:docPartUnique/>
      </w:docPartObj>
    </w:sdtPr>
    <w:sdtContent>
      <w:sdt>
        <w:sdtPr>
          <w:id w:val="-1769616900"/>
          <w:docPartObj>
            <w:docPartGallery w:val="Page Numbers (Top of Page)"/>
            <w:docPartUnique/>
          </w:docPartObj>
        </w:sdtPr>
        <w:sdtContent>
          <w:p w14:paraId="60C212ED" w14:textId="2C23653B" w:rsidR="002A4A93" w:rsidRDefault="002A4A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17AC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7ACC">
              <w:rPr>
                <w:b/>
                <w:bCs/>
                <w:noProof/>
              </w:rPr>
              <w:t>4</w:t>
            </w:r>
            <w:r>
              <w:rPr>
                <w:b/>
                <w:bCs/>
                <w:sz w:val="24"/>
                <w:szCs w:val="24"/>
              </w:rPr>
              <w:fldChar w:fldCharType="end"/>
            </w:r>
          </w:p>
        </w:sdtContent>
      </w:sdt>
    </w:sdtContent>
  </w:sdt>
  <w:p w14:paraId="105D09F5" w14:textId="77777777" w:rsidR="002A4A93" w:rsidRDefault="002A4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2E149" w14:textId="77777777" w:rsidR="004449EE" w:rsidRDefault="004449EE" w:rsidP="00A2200D">
      <w:pPr>
        <w:spacing w:after="0" w:line="240" w:lineRule="auto"/>
      </w:pPr>
      <w:r>
        <w:separator/>
      </w:r>
    </w:p>
  </w:footnote>
  <w:footnote w:type="continuationSeparator" w:id="0">
    <w:p w14:paraId="1334596C" w14:textId="77777777" w:rsidR="004449EE" w:rsidRDefault="004449EE" w:rsidP="00A22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DDE6A" w14:textId="77777777" w:rsidR="00E51669" w:rsidRDefault="000A1064">
    <w:pPr>
      <w:pStyle w:val="Header"/>
    </w:pPr>
    <w:r w:rsidRPr="000A1064">
      <w:drawing>
        <wp:inline distT="0" distB="0" distL="0" distR="0" wp14:anchorId="00FD8D51" wp14:editId="1A230052">
          <wp:extent cx="877224" cy="831850"/>
          <wp:effectExtent l="0" t="0" r="0" b="6350"/>
          <wp:docPr id="31" name="Picture 31" descr="European Union | Land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Union | Land Por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407" cy="844351"/>
                  </a:xfrm>
                  <a:prstGeom prst="rect">
                    <a:avLst/>
                  </a:prstGeom>
                  <a:noFill/>
                  <a:ln>
                    <a:noFill/>
                  </a:ln>
                </pic:spPr>
              </pic:pic>
            </a:graphicData>
          </a:graphic>
        </wp:inline>
      </w:drawing>
    </w:r>
    <w:r w:rsidR="002A4A93">
      <w:tab/>
    </w:r>
    <w:r w:rsidR="002A4A93">
      <w:tab/>
    </w:r>
    <w:r w:rsidR="002A4A93">
      <w:tab/>
    </w:r>
    <w:r w:rsidR="002A4A93">
      <w:tab/>
    </w:r>
    <w:r w:rsidR="002A4A93">
      <w:tab/>
    </w:r>
    <w:r w:rsidR="002A4A93">
      <w:tab/>
    </w:r>
    <w:r w:rsidR="002A4A93">
      <w:tab/>
    </w:r>
    <w:r w:rsidR="002A4A93" w:rsidRPr="00421C56">
      <w:rPr>
        <w:rFonts w:ascii="Cambria" w:hAnsi="Cambria" w:cs="Times New Roman"/>
        <w:noProof/>
        <w:sz w:val="24"/>
        <w:szCs w:val="24"/>
        <w:lang w:eastAsia="en-IE"/>
      </w:rPr>
      <w:drawing>
        <wp:inline distT="0" distB="0" distL="0" distR="0" wp14:anchorId="4BCFFD7E" wp14:editId="053C967E">
          <wp:extent cx="971550" cy="576677"/>
          <wp:effectExtent l="0" t="0" r="0" b="0"/>
          <wp:docPr id="32" name="Picture 32" descr="concern%20worldwide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rn%20worldwide_gre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6900" cy="597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4C8"/>
    <w:multiLevelType w:val="hybridMultilevel"/>
    <w:tmpl w:val="922666DE"/>
    <w:lvl w:ilvl="0" w:tplc="B3624EBC">
      <w:start w:val="1"/>
      <w:numFmt w:val="decimal"/>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0165C75"/>
    <w:multiLevelType w:val="hybridMultilevel"/>
    <w:tmpl w:val="6DACB8EA"/>
    <w:lvl w:ilvl="0" w:tplc="18090001">
      <w:start w:val="1"/>
      <w:numFmt w:val="bullet"/>
      <w:lvlText w:val=""/>
      <w:lvlJc w:val="left"/>
      <w:pPr>
        <w:ind w:left="785" w:hanging="360"/>
      </w:pPr>
      <w:rPr>
        <w:rFonts w:ascii="Symbol" w:hAnsi="Symbol" w:hint="default"/>
      </w:rPr>
    </w:lvl>
    <w:lvl w:ilvl="1" w:tplc="18090003" w:tentative="1">
      <w:start w:val="1"/>
      <w:numFmt w:val="bullet"/>
      <w:lvlText w:val="o"/>
      <w:lvlJc w:val="left"/>
      <w:pPr>
        <w:ind w:left="1505" w:hanging="360"/>
      </w:pPr>
      <w:rPr>
        <w:rFonts w:ascii="Courier New" w:hAnsi="Courier New" w:cs="Courier New" w:hint="default"/>
      </w:rPr>
    </w:lvl>
    <w:lvl w:ilvl="2" w:tplc="18090005" w:tentative="1">
      <w:start w:val="1"/>
      <w:numFmt w:val="bullet"/>
      <w:lvlText w:val=""/>
      <w:lvlJc w:val="left"/>
      <w:pPr>
        <w:ind w:left="2225" w:hanging="360"/>
      </w:pPr>
      <w:rPr>
        <w:rFonts w:ascii="Wingdings" w:hAnsi="Wingdings" w:hint="default"/>
      </w:rPr>
    </w:lvl>
    <w:lvl w:ilvl="3" w:tplc="18090001" w:tentative="1">
      <w:start w:val="1"/>
      <w:numFmt w:val="bullet"/>
      <w:lvlText w:val=""/>
      <w:lvlJc w:val="left"/>
      <w:pPr>
        <w:ind w:left="2945" w:hanging="360"/>
      </w:pPr>
      <w:rPr>
        <w:rFonts w:ascii="Symbol" w:hAnsi="Symbol" w:hint="default"/>
      </w:rPr>
    </w:lvl>
    <w:lvl w:ilvl="4" w:tplc="18090003" w:tentative="1">
      <w:start w:val="1"/>
      <w:numFmt w:val="bullet"/>
      <w:lvlText w:val="o"/>
      <w:lvlJc w:val="left"/>
      <w:pPr>
        <w:ind w:left="3665" w:hanging="360"/>
      </w:pPr>
      <w:rPr>
        <w:rFonts w:ascii="Courier New" w:hAnsi="Courier New" w:cs="Courier New" w:hint="default"/>
      </w:rPr>
    </w:lvl>
    <w:lvl w:ilvl="5" w:tplc="18090005" w:tentative="1">
      <w:start w:val="1"/>
      <w:numFmt w:val="bullet"/>
      <w:lvlText w:val=""/>
      <w:lvlJc w:val="left"/>
      <w:pPr>
        <w:ind w:left="4385" w:hanging="360"/>
      </w:pPr>
      <w:rPr>
        <w:rFonts w:ascii="Wingdings" w:hAnsi="Wingdings" w:hint="default"/>
      </w:rPr>
    </w:lvl>
    <w:lvl w:ilvl="6" w:tplc="18090001" w:tentative="1">
      <w:start w:val="1"/>
      <w:numFmt w:val="bullet"/>
      <w:lvlText w:val=""/>
      <w:lvlJc w:val="left"/>
      <w:pPr>
        <w:ind w:left="5105" w:hanging="360"/>
      </w:pPr>
      <w:rPr>
        <w:rFonts w:ascii="Symbol" w:hAnsi="Symbol" w:hint="default"/>
      </w:rPr>
    </w:lvl>
    <w:lvl w:ilvl="7" w:tplc="18090003" w:tentative="1">
      <w:start w:val="1"/>
      <w:numFmt w:val="bullet"/>
      <w:lvlText w:val="o"/>
      <w:lvlJc w:val="left"/>
      <w:pPr>
        <w:ind w:left="5825" w:hanging="360"/>
      </w:pPr>
      <w:rPr>
        <w:rFonts w:ascii="Courier New" w:hAnsi="Courier New" w:cs="Courier New" w:hint="default"/>
      </w:rPr>
    </w:lvl>
    <w:lvl w:ilvl="8" w:tplc="18090005" w:tentative="1">
      <w:start w:val="1"/>
      <w:numFmt w:val="bullet"/>
      <w:lvlText w:val=""/>
      <w:lvlJc w:val="left"/>
      <w:pPr>
        <w:ind w:left="6545" w:hanging="360"/>
      </w:pPr>
      <w:rPr>
        <w:rFonts w:ascii="Wingdings" w:hAnsi="Wingdings" w:hint="default"/>
      </w:rPr>
    </w:lvl>
  </w:abstractNum>
  <w:abstractNum w:abstractNumId="2" w15:restartNumberingAfterBreak="0">
    <w:nsid w:val="50964A57"/>
    <w:multiLevelType w:val="hybridMultilevel"/>
    <w:tmpl w:val="1EA28504"/>
    <w:lvl w:ilvl="0" w:tplc="80F6E76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20"/>
    <w:rsid w:val="000174EE"/>
    <w:rsid w:val="00023290"/>
    <w:rsid w:val="00055D54"/>
    <w:rsid w:val="000707EB"/>
    <w:rsid w:val="000A1064"/>
    <w:rsid w:val="000A2758"/>
    <w:rsid w:val="001A0139"/>
    <w:rsid w:val="00221AD4"/>
    <w:rsid w:val="002A4A93"/>
    <w:rsid w:val="002D3CAC"/>
    <w:rsid w:val="002D4ACB"/>
    <w:rsid w:val="002E5EBF"/>
    <w:rsid w:val="00387E63"/>
    <w:rsid w:val="003D5D4D"/>
    <w:rsid w:val="0040669D"/>
    <w:rsid w:val="00421C56"/>
    <w:rsid w:val="00433C30"/>
    <w:rsid w:val="004449EE"/>
    <w:rsid w:val="00517ACC"/>
    <w:rsid w:val="00544D47"/>
    <w:rsid w:val="00576585"/>
    <w:rsid w:val="005E3368"/>
    <w:rsid w:val="005F773D"/>
    <w:rsid w:val="00683545"/>
    <w:rsid w:val="006B5A8A"/>
    <w:rsid w:val="007C1323"/>
    <w:rsid w:val="00865212"/>
    <w:rsid w:val="008D2A0C"/>
    <w:rsid w:val="009A6751"/>
    <w:rsid w:val="009A7B74"/>
    <w:rsid w:val="009C4A33"/>
    <w:rsid w:val="009D04CB"/>
    <w:rsid w:val="00A06FAB"/>
    <w:rsid w:val="00A2200D"/>
    <w:rsid w:val="00AD7EC8"/>
    <w:rsid w:val="00B26720"/>
    <w:rsid w:val="00B35FAA"/>
    <w:rsid w:val="00C00442"/>
    <w:rsid w:val="00CB392D"/>
    <w:rsid w:val="00CE20A9"/>
    <w:rsid w:val="00D6513C"/>
    <w:rsid w:val="00D81995"/>
    <w:rsid w:val="00DD3C1F"/>
    <w:rsid w:val="00E51669"/>
    <w:rsid w:val="00E74390"/>
    <w:rsid w:val="00EF46ED"/>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61520"/>
  <w15:chartTrackingRefBased/>
  <w15:docId w15:val="{3DE295BA-69B3-4A51-B992-B52B23D5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368"/>
    <w:pPr>
      <w:ind w:left="720"/>
      <w:contextualSpacing/>
    </w:pPr>
  </w:style>
  <w:style w:type="paragraph" w:styleId="Header">
    <w:name w:val="header"/>
    <w:basedOn w:val="Normal"/>
    <w:link w:val="HeaderChar"/>
    <w:uiPriority w:val="99"/>
    <w:unhideWhenUsed/>
    <w:rsid w:val="00A22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00D"/>
  </w:style>
  <w:style w:type="paragraph" w:styleId="Footer">
    <w:name w:val="footer"/>
    <w:basedOn w:val="Normal"/>
    <w:link w:val="FooterChar"/>
    <w:uiPriority w:val="99"/>
    <w:unhideWhenUsed/>
    <w:rsid w:val="00A22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A8A9870042244942705EAE06609E2" ma:contentTypeVersion="13" ma:contentTypeDescription="Create a new document." ma:contentTypeScope="" ma:versionID="5aca534c05b8dafb95df66c2a8ce312a">
  <xsd:schema xmlns:xsd="http://www.w3.org/2001/XMLSchema" xmlns:xs="http://www.w3.org/2001/XMLSchema" xmlns:p="http://schemas.microsoft.com/office/2006/metadata/properties" xmlns:ns3="27c939b8-b03b-4e2d-9d8f-bbdce4b74d86" xmlns:ns4="ae390c01-6385-4c1f-b808-b8baa480ecc2" targetNamespace="http://schemas.microsoft.com/office/2006/metadata/properties" ma:root="true" ma:fieldsID="fd16f117a72b780a0e3256f241643dd3" ns3:_="" ns4:_="">
    <xsd:import namespace="27c939b8-b03b-4e2d-9d8f-bbdce4b74d86"/>
    <xsd:import namespace="ae390c01-6385-4c1f-b808-b8baa480ec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39b8-b03b-4e2d-9d8f-bbdce4b74d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90c01-6385-4c1f-b808-b8baa480ec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327B5-3F88-4B89-98CC-261ED6E17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39b8-b03b-4e2d-9d8f-bbdce4b74d86"/>
    <ds:schemaRef ds:uri="ae390c01-6385-4c1f-b808-b8baa480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DB409-A1AB-4083-9AFF-31F668FAB134}">
  <ds:schemaRefs>
    <ds:schemaRef ds:uri="http://schemas.microsoft.com/sharepoint/v3/contenttype/forms"/>
  </ds:schemaRefs>
</ds:datastoreItem>
</file>

<file path=customXml/itemProps3.xml><?xml version="1.0" encoding="utf-8"?>
<ds:datastoreItem xmlns:ds="http://schemas.openxmlformats.org/officeDocument/2006/customXml" ds:itemID="{5BF9ABAE-4BDF-4AF7-ADF7-B1E4DBBEFB40}">
  <ds:schemaRef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27c939b8-b03b-4e2d-9d8f-bbdce4b74d86"/>
    <ds:schemaRef ds:uri="http://schemas.microsoft.com/office/2006/metadata/properties"/>
    <ds:schemaRef ds:uri="http://purl.org/dc/terms/"/>
    <ds:schemaRef ds:uri="ae390c01-6385-4c1f-b808-b8baa480ecc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6008</TotalTime>
  <Pages>4</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Adam Osman</dc:creator>
  <cp:keywords/>
  <dc:description/>
  <cp:lastModifiedBy>Gillian Boyle</cp:lastModifiedBy>
  <cp:revision>3</cp:revision>
  <dcterms:created xsi:type="dcterms:W3CDTF">2021-04-01T10:10:00Z</dcterms:created>
  <dcterms:modified xsi:type="dcterms:W3CDTF">2021-04-05T16:44:00Z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0x010100A47A8A9870042244942705EAE06609E2</vt:lpwstr>
  </property>
</Properties>
</file>